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F6792C" w14:textId="1A1E74AC" w:rsidR="001673CE" w:rsidRPr="001673CE" w:rsidRDefault="00045B17" w:rsidP="000D7077">
      <w:pPr>
        <w:spacing w:after="120"/>
        <w:jc w:val="center"/>
        <w:rPr>
          <w:b/>
          <w:sz w:val="32"/>
        </w:rPr>
      </w:pPr>
      <w:r>
        <w:rPr>
          <w:b/>
          <w:sz w:val="32"/>
        </w:rPr>
        <w:t xml:space="preserve">EDUCATION UNLOCKS </w:t>
      </w:r>
      <w:r w:rsidR="009F47A5">
        <w:rPr>
          <w:b/>
          <w:sz w:val="32"/>
        </w:rPr>
        <w:t>SKILLS AND EMPLOYMENT</w:t>
      </w:r>
    </w:p>
    <w:p w14:paraId="669345DA" w14:textId="5B496D12" w:rsidR="00AE1730" w:rsidRPr="001673CE" w:rsidRDefault="00076AC6" w:rsidP="00DF76CE">
      <w:pPr>
        <w:spacing w:after="360"/>
        <w:jc w:val="center"/>
        <w:rPr>
          <w:b/>
          <w:sz w:val="32"/>
        </w:rPr>
      </w:pPr>
      <w:r>
        <w:rPr>
          <w:b/>
          <w:bCs/>
          <w:sz w:val="32"/>
          <w:szCs w:val="32"/>
        </w:rPr>
        <w:t>ACTIVITY</w:t>
      </w:r>
      <w:r w:rsidRPr="00CFE967">
        <w:rPr>
          <w:b/>
          <w:bCs/>
          <w:sz w:val="32"/>
          <w:szCs w:val="32"/>
        </w:rPr>
        <w:t xml:space="preserve"> </w:t>
      </w:r>
      <w:r w:rsidR="00131A53" w:rsidRPr="00CFE967">
        <w:rPr>
          <w:b/>
          <w:bCs/>
          <w:sz w:val="32"/>
          <w:szCs w:val="32"/>
        </w:rPr>
        <w:t xml:space="preserve">PACK FOR AGES </w:t>
      </w:r>
      <w:r w:rsidR="003F3A15" w:rsidRPr="00CFE967">
        <w:rPr>
          <w:b/>
          <w:bCs/>
          <w:sz w:val="32"/>
          <w:szCs w:val="32"/>
        </w:rPr>
        <w:t>11-16</w:t>
      </w:r>
    </w:p>
    <w:p w14:paraId="77BB1EC2" w14:textId="01990ABE" w:rsidR="0006260A" w:rsidRPr="003A7360" w:rsidRDefault="0006260A" w:rsidP="003A7360">
      <w:pPr>
        <w:pStyle w:val="Heading1"/>
        <w:rPr>
          <w:rFonts w:asciiTheme="minorHAnsi" w:hAnsiTheme="minorHAnsi" w:cstheme="minorHAnsi"/>
          <w:color w:val="auto"/>
        </w:rPr>
      </w:pPr>
      <w:r w:rsidRPr="003A7360">
        <w:rPr>
          <w:rFonts w:asciiTheme="minorHAnsi" w:hAnsiTheme="minorHAnsi" w:cstheme="minorHAnsi"/>
          <w:color w:val="auto"/>
        </w:rPr>
        <w:t xml:space="preserve">About this resource </w:t>
      </w:r>
    </w:p>
    <w:p w14:paraId="4BD11FE7" w14:textId="6D301046" w:rsidR="00304CA9" w:rsidRDefault="009D10D3" w:rsidP="00304CA9">
      <w:pPr>
        <w:spacing w:after="120"/>
      </w:pPr>
      <w:r w:rsidRPr="002A401C">
        <w:t xml:space="preserve">These fun and </w:t>
      </w:r>
      <w:r w:rsidR="00E93775">
        <w:t>easily-adapted</w:t>
      </w:r>
      <w:r w:rsidRPr="002A401C">
        <w:t xml:space="preserve"> activities for ages 11</w:t>
      </w:r>
      <w:r>
        <w:t>-16</w:t>
      </w:r>
      <w:r w:rsidRPr="002A401C">
        <w:t xml:space="preserve"> </w:t>
      </w:r>
      <w:r w:rsidR="00304CA9">
        <w:t>help</w:t>
      </w:r>
      <w:r w:rsidR="00304CA9" w:rsidRPr="00CC230C">
        <w:t xml:space="preserve"> young people </w:t>
      </w:r>
      <w:r w:rsidR="00304CA9">
        <w:t xml:space="preserve">to develop the skills they </w:t>
      </w:r>
      <w:r w:rsidR="00304CA9" w:rsidRPr="00CC230C">
        <w:t>need to be effective change</w:t>
      </w:r>
      <w:r w:rsidR="008B5BB5">
        <w:t>-</w:t>
      </w:r>
      <w:r w:rsidR="00304CA9" w:rsidRPr="00CC230C">
        <w:t>makers in their lives, their communities and the world around them.</w:t>
      </w:r>
    </w:p>
    <w:p w14:paraId="42C2543E" w14:textId="3EA9A1BD" w:rsidR="009D10D3" w:rsidRPr="00304CA9" w:rsidRDefault="009D10D3" w:rsidP="00304CA9">
      <w:pPr>
        <w:spacing w:after="0"/>
        <w:rPr>
          <w:b/>
          <w:sz w:val="24"/>
        </w:rPr>
      </w:pPr>
      <w:r w:rsidRPr="003A7360">
        <w:rPr>
          <w:b/>
          <w:sz w:val="24"/>
        </w:rPr>
        <w:t xml:space="preserve">Activity </w:t>
      </w:r>
      <w:r w:rsidR="00D06F21" w:rsidRPr="003A7360">
        <w:rPr>
          <w:b/>
          <w:sz w:val="24"/>
        </w:rPr>
        <w:t xml:space="preserve">1 </w:t>
      </w:r>
      <w:r w:rsidRPr="003A7360">
        <w:rPr>
          <w:b/>
          <w:sz w:val="24"/>
        </w:rPr>
        <w:t>– What skills are important?</w:t>
      </w:r>
    </w:p>
    <w:p w14:paraId="3426A85D" w14:textId="12FB43D3" w:rsidR="009D10D3" w:rsidRDefault="009D10D3" w:rsidP="00DF76CE">
      <w:pPr>
        <w:spacing w:after="120"/>
      </w:pPr>
      <w:r>
        <w:t>Learners</w:t>
      </w:r>
      <w:r w:rsidRPr="002A401C">
        <w:t xml:space="preserve"> will work collaboratively to rank different types of skills according to how important they </w:t>
      </w:r>
      <w:r>
        <w:t xml:space="preserve">think they </w:t>
      </w:r>
      <w:r w:rsidRPr="002A401C">
        <w:t>are.</w:t>
      </w:r>
      <w:r>
        <w:t xml:space="preserve"> They will </w:t>
      </w:r>
      <w:r w:rsidR="004E75AD">
        <w:t>learn about</w:t>
      </w:r>
      <w:r>
        <w:t xml:space="preserve"> the Sustainable Development Goals and consider what skills might help these goals to be achieved.</w:t>
      </w:r>
    </w:p>
    <w:p w14:paraId="4A15C975" w14:textId="236FE7C3" w:rsidR="009D10D3" w:rsidRPr="00304CA9" w:rsidRDefault="009D10D3" w:rsidP="00304CA9">
      <w:pPr>
        <w:spacing w:after="0"/>
        <w:rPr>
          <w:b/>
          <w:sz w:val="24"/>
          <w:lang w:val="en-US"/>
        </w:rPr>
      </w:pPr>
      <w:r w:rsidRPr="003A7360">
        <w:rPr>
          <w:b/>
          <w:sz w:val="24"/>
          <w:lang w:val="en-US"/>
        </w:rPr>
        <w:t xml:space="preserve">Activity </w:t>
      </w:r>
      <w:r w:rsidR="00D06F21" w:rsidRPr="003A7360">
        <w:rPr>
          <w:b/>
          <w:sz w:val="24"/>
          <w:lang w:val="en-US"/>
        </w:rPr>
        <w:t xml:space="preserve">2 </w:t>
      </w:r>
      <w:r w:rsidRPr="003A7360">
        <w:rPr>
          <w:b/>
          <w:sz w:val="24"/>
          <w:lang w:val="en-US"/>
        </w:rPr>
        <w:t>– My skills audit</w:t>
      </w:r>
    </w:p>
    <w:p w14:paraId="40DE66E5" w14:textId="1BB43FCB" w:rsidR="009D10D3" w:rsidRPr="002A401C" w:rsidRDefault="009D10D3" w:rsidP="00DF76CE">
      <w:pPr>
        <w:spacing w:after="120"/>
        <w:rPr>
          <w:lang w:val="en-US"/>
        </w:rPr>
      </w:pPr>
      <w:r w:rsidRPr="002A401C">
        <w:rPr>
          <w:lang w:val="en-US"/>
        </w:rPr>
        <w:t>In this activity, learners will</w:t>
      </w:r>
      <w:r>
        <w:rPr>
          <w:lang w:val="en-US"/>
        </w:rPr>
        <w:t xml:space="preserve"> complete a skills audit to help them think critically about their own personal skillset. </w:t>
      </w:r>
    </w:p>
    <w:p w14:paraId="2F1E2D6B" w14:textId="7C8C470B" w:rsidR="009D10D3" w:rsidRPr="00304CA9" w:rsidRDefault="009D10D3" w:rsidP="00304CA9">
      <w:pPr>
        <w:spacing w:after="0"/>
        <w:rPr>
          <w:b/>
          <w:sz w:val="24"/>
        </w:rPr>
      </w:pPr>
      <w:r w:rsidRPr="003A7360">
        <w:rPr>
          <w:b/>
          <w:sz w:val="24"/>
        </w:rPr>
        <w:t xml:space="preserve">Activity </w:t>
      </w:r>
      <w:r w:rsidR="00D06F21" w:rsidRPr="003A7360">
        <w:rPr>
          <w:b/>
          <w:sz w:val="24"/>
        </w:rPr>
        <w:t xml:space="preserve">3 </w:t>
      </w:r>
      <w:r w:rsidRPr="003A7360">
        <w:rPr>
          <w:b/>
          <w:sz w:val="24"/>
        </w:rPr>
        <w:t>– Taking part in the digital world</w:t>
      </w:r>
    </w:p>
    <w:p w14:paraId="33C12DA0" w14:textId="4F9A3A85" w:rsidR="009D10D3" w:rsidRPr="002A401C" w:rsidRDefault="009D10D3" w:rsidP="00DF76CE">
      <w:pPr>
        <w:spacing w:after="120"/>
      </w:pPr>
      <w:r w:rsidRPr="002A401C">
        <w:t xml:space="preserve">Learners will discuss the importance of digital skills and investigate the </w:t>
      </w:r>
      <w:r>
        <w:t>challenges</w:t>
      </w:r>
      <w:r w:rsidRPr="002A401C">
        <w:t xml:space="preserve"> that some youn</w:t>
      </w:r>
      <w:r>
        <w:t xml:space="preserve">g people face in being able to learn skills and access employment. </w:t>
      </w:r>
      <w:r w:rsidRPr="0032162E">
        <w:t xml:space="preserve">As an extension to this activity, </w:t>
      </w:r>
      <w:r>
        <w:t>learners are asked to develop their</w:t>
      </w:r>
      <w:r w:rsidRPr="0032162E">
        <w:t xml:space="preserve"> own digital skills by creating an infographic to raise awareness of the digital divide.</w:t>
      </w:r>
    </w:p>
    <w:p w14:paraId="15001F1B" w14:textId="6C8BA673" w:rsidR="009D10D3" w:rsidRPr="00304CA9" w:rsidRDefault="009D10D3" w:rsidP="00304CA9">
      <w:pPr>
        <w:spacing w:after="0"/>
        <w:rPr>
          <w:b/>
          <w:sz w:val="24"/>
        </w:rPr>
      </w:pPr>
      <w:r w:rsidRPr="003A7360">
        <w:rPr>
          <w:b/>
          <w:sz w:val="24"/>
        </w:rPr>
        <w:t xml:space="preserve">Activity </w:t>
      </w:r>
      <w:r w:rsidR="00D06F21" w:rsidRPr="003A7360">
        <w:rPr>
          <w:b/>
          <w:sz w:val="24"/>
        </w:rPr>
        <w:t xml:space="preserve">4 </w:t>
      </w:r>
      <w:r w:rsidRPr="003A7360">
        <w:rPr>
          <w:b/>
          <w:sz w:val="24"/>
        </w:rPr>
        <w:t>– Sharing skills across our communities</w:t>
      </w:r>
    </w:p>
    <w:p w14:paraId="40B60954" w14:textId="19D13EB0" w:rsidR="009D10D3" w:rsidRDefault="009D10D3" w:rsidP="00DF76CE">
      <w:pPr>
        <w:spacing w:after="360"/>
      </w:pPr>
      <w:r>
        <w:t>In this final activity, l</w:t>
      </w:r>
      <w:r w:rsidRPr="0032162E">
        <w:t xml:space="preserve">earners will </w:t>
      </w:r>
      <w:r w:rsidR="004E75AD">
        <w:t>think about</w:t>
      </w:r>
      <w:r w:rsidRPr="0032162E">
        <w:t xml:space="preserve"> how we learn skills and identify things that can support this learning process, as well as potential barriers. </w:t>
      </w:r>
      <w:r>
        <w:t>They will consider the opportunities for skills development across their community before planning a short activity to teach a skill to others in their class.</w:t>
      </w:r>
    </w:p>
    <w:p w14:paraId="6AACCCDC" w14:textId="77777777" w:rsidR="005F7F53" w:rsidRPr="009D48A1" w:rsidRDefault="005F7F53" w:rsidP="009D48A1">
      <w:pPr>
        <w:pStyle w:val="Heading1"/>
        <w:rPr>
          <w:rFonts w:asciiTheme="minorHAnsi" w:hAnsiTheme="minorHAnsi" w:cstheme="minorHAnsi"/>
          <w:color w:val="auto"/>
        </w:rPr>
      </w:pPr>
      <w:r w:rsidRPr="009D48A1">
        <w:rPr>
          <w:rFonts w:asciiTheme="minorHAnsi" w:hAnsiTheme="minorHAnsi" w:cstheme="minorHAnsi"/>
          <w:color w:val="auto"/>
        </w:rPr>
        <w:t>Notes for educators</w:t>
      </w:r>
    </w:p>
    <w:p w14:paraId="12DFCB46" w14:textId="77777777" w:rsidR="004E75AD" w:rsidRDefault="004E75AD" w:rsidP="004E75AD">
      <w:pPr>
        <w:pStyle w:val="ListParagraph"/>
        <w:numPr>
          <w:ilvl w:val="0"/>
          <w:numId w:val="6"/>
        </w:numPr>
        <w:spacing w:after="60"/>
        <w:contextualSpacing w:val="0"/>
      </w:pPr>
      <w:r>
        <w:t>These flexible activities are intended to support your teaching rather than direct it. The activities could be used as standalone sessions for a drop down (off-timetable) day or to enrich the teaching of different subjects and topics. An overview of potential curriculum links is provided below.</w:t>
      </w:r>
    </w:p>
    <w:p w14:paraId="53AC7184" w14:textId="2282A9E2" w:rsidR="005F7F53" w:rsidRDefault="005F7F53" w:rsidP="00395CBD">
      <w:pPr>
        <w:pStyle w:val="ListParagraph"/>
        <w:numPr>
          <w:ilvl w:val="0"/>
          <w:numId w:val="6"/>
        </w:numPr>
        <w:spacing w:after="120"/>
        <w:ind w:left="357" w:hanging="357"/>
        <w:contextualSpacing w:val="0"/>
      </w:pPr>
      <w:r>
        <w:t>The approximate timings given for each activity are a guide only.</w:t>
      </w:r>
      <w:r w:rsidR="00FE54C7">
        <w:t xml:space="preserve"> We recommend completing all </w:t>
      </w:r>
      <w:r>
        <w:t>the activities over a series of lessons</w:t>
      </w:r>
      <w:r w:rsidR="094BD87E">
        <w:t>,</w:t>
      </w:r>
      <w:r>
        <w:t xml:space="preserve"> if possible</w:t>
      </w:r>
      <w:r w:rsidR="224C9674">
        <w:t>,</w:t>
      </w:r>
      <w:r>
        <w:t xml:space="preserve"> but educators may prefer to use a selection depending on their learners’ needs and the time available. Some </w:t>
      </w:r>
      <w:hyperlink w:anchor="additionalideas">
        <w:r w:rsidRPr="289E2C81">
          <w:rPr>
            <w:rStyle w:val="Hyperlink"/>
          </w:rPr>
          <w:t>additional activity ideas</w:t>
        </w:r>
      </w:hyperlink>
      <w:r>
        <w:t xml:space="preserve"> are included at the end of the resource. </w:t>
      </w:r>
    </w:p>
    <w:p w14:paraId="198BC99F" w14:textId="77777777" w:rsidR="005F7F53" w:rsidRDefault="005F7F53" w:rsidP="00810DC6">
      <w:pPr>
        <w:pStyle w:val="ListParagraph"/>
        <w:numPr>
          <w:ilvl w:val="0"/>
          <w:numId w:val="6"/>
        </w:numPr>
        <w:spacing w:after="120"/>
        <w:ind w:left="357" w:hanging="357"/>
        <w:contextualSpacing w:val="0"/>
      </w:pPr>
      <w:r>
        <w:t>Learning outcomes are provided at the start of each activity. No starters and plenaries are included as it is assumed that educators will want to plan these individually.</w:t>
      </w:r>
    </w:p>
    <w:p w14:paraId="27D663DD" w14:textId="35A526DD" w:rsidR="00395CBD" w:rsidRDefault="00395CBD" w:rsidP="00D06F21">
      <w:pPr>
        <w:pStyle w:val="ListParagraph"/>
        <w:numPr>
          <w:ilvl w:val="0"/>
          <w:numId w:val="6"/>
        </w:numPr>
        <w:spacing w:after="120"/>
        <w:ind w:left="357" w:hanging="357"/>
        <w:contextualSpacing w:val="0"/>
      </w:pPr>
      <w:r>
        <w:t xml:space="preserve">All activity and resource sheets are included in this pack. </w:t>
      </w:r>
      <w:r w:rsidR="00304CA9">
        <w:t>An</w:t>
      </w:r>
      <w:r>
        <w:t xml:space="preserve"> </w:t>
      </w:r>
      <w:hyperlink r:id="rId9" w:history="1">
        <w:r w:rsidRPr="00D06F21">
          <w:rPr>
            <w:rStyle w:val="Hyperlink"/>
          </w:rPr>
          <w:t>accompanying slideshow</w:t>
        </w:r>
      </w:hyperlink>
      <w:r>
        <w:t xml:space="preserve"> </w:t>
      </w:r>
      <w:r w:rsidR="00304CA9">
        <w:t xml:space="preserve">is </w:t>
      </w:r>
      <w:r>
        <w:t>provided as a separate download.</w:t>
      </w:r>
    </w:p>
    <w:p w14:paraId="1D157F7B" w14:textId="1B0B3EF0" w:rsidR="00D06F21" w:rsidRDefault="00D06F21" w:rsidP="00D06F21">
      <w:pPr>
        <w:pStyle w:val="ListParagraph"/>
        <w:numPr>
          <w:ilvl w:val="0"/>
          <w:numId w:val="6"/>
        </w:numPr>
        <w:spacing w:after="120"/>
        <w:ind w:left="357" w:hanging="357"/>
        <w:contextualSpacing w:val="0"/>
      </w:pPr>
      <w:r>
        <w:t>Where possible, the activities and resources are differentiated to help you meet the needs of different learners in your class. This guidance might also be useful in adapting some of the activities for younger and older learners. It may also be helpful to refer to the</w:t>
      </w:r>
      <w:r w:rsidR="00446621">
        <w:t xml:space="preserve"> </w:t>
      </w:r>
      <w:hyperlink r:id="rId10" w:history="1">
        <w:r w:rsidR="00446621" w:rsidRPr="00446621">
          <w:rPr>
            <w:rStyle w:val="Hyperlink"/>
          </w:rPr>
          <w:t>Education unlocks skills and employment activities for ages 7-11</w:t>
        </w:r>
      </w:hyperlink>
      <w:r w:rsidR="00446621">
        <w:t xml:space="preserve">. </w:t>
      </w:r>
      <w:r>
        <w:t xml:space="preserve"> </w:t>
      </w:r>
    </w:p>
    <w:p w14:paraId="391F1513" w14:textId="1A4E6E5D" w:rsidR="00FA4814" w:rsidRPr="009D10D3" w:rsidRDefault="00FA4814" w:rsidP="00DF76CE">
      <w:pPr>
        <w:pStyle w:val="ListParagraph"/>
        <w:numPr>
          <w:ilvl w:val="0"/>
          <w:numId w:val="6"/>
        </w:numPr>
        <w:spacing w:after="360"/>
        <w:contextualSpacing w:val="0"/>
        <w:rPr>
          <w:b/>
        </w:rPr>
      </w:pPr>
      <w:r w:rsidRPr="00C5358C">
        <w:rPr>
          <w:lang w:val="en-US"/>
        </w:rPr>
        <w:t xml:space="preserve">We’ve </w:t>
      </w:r>
      <w:r>
        <w:rPr>
          <w:lang w:val="en-US"/>
        </w:rPr>
        <w:t xml:space="preserve">also </w:t>
      </w:r>
      <w:r w:rsidRPr="00C5358C">
        <w:rPr>
          <w:lang w:val="en-US"/>
        </w:rPr>
        <w:t xml:space="preserve">put together a list of </w:t>
      </w:r>
      <w:hyperlink w:anchor="Usefullinks" w:history="1">
        <w:r w:rsidRPr="00C5358C">
          <w:rPr>
            <w:rStyle w:val="Hyperlink"/>
            <w:lang w:val="en-US"/>
          </w:rPr>
          <w:t>useful links and resources</w:t>
        </w:r>
      </w:hyperlink>
      <w:r w:rsidRPr="00C5358C">
        <w:rPr>
          <w:lang w:val="en-US"/>
        </w:rPr>
        <w:t xml:space="preserve"> to help support </w:t>
      </w:r>
      <w:r>
        <w:rPr>
          <w:lang w:val="en-US"/>
        </w:rPr>
        <w:t xml:space="preserve">any additional </w:t>
      </w:r>
      <w:r w:rsidRPr="00C5358C">
        <w:rPr>
          <w:lang w:val="en-US"/>
        </w:rPr>
        <w:t xml:space="preserve">teaching </w:t>
      </w:r>
      <w:r>
        <w:rPr>
          <w:lang w:val="en-US"/>
        </w:rPr>
        <w:t>about the topics and concepts explored in these activities.</w:t>
      </w:r>
    </w:p>
    <w:p w14:paraId="001E44D3" w14:textId="709ED106" w:rsidR="00D00754" w:rsidRPr="009D48A1" w:rsidRDefault="00D00754" w:rsidP="009D48A1">
      <w:pPr>
        <w:pStyle w:val="Heading1"/>
        <w:rPr>
          <w:rFonts w:asciiTheme="minorHAnsi" w:hAnsiTheme="minorHAnsi" w:cstheme="minorHAnsi"/>
          <w:color w:val="auto"/>
        </w:rPr>
      </w:pPr>
      <w:r w:rsidRPr="009D48A1">
        <w:rPr>
          <w:rFonts w:asciiTheme="minorHAnsi" w:hAnsiTheme="minorHAnsi" w:cstheme="minorHAnsi"/>
          <w:color w:val="auto"/>
        </w:rPr>
        <w:t>Curriculum links</w:t>
      </w:r>
      <w:r w:rsidR="00900EA6" w:rsidRPr="009D48A1">
        <w:rPr>
          <w:rFonts w:asciiTheme="minorHAnsi" w:hAnsiTheme="minorHAnsi" w:cstheme="minorHAnsi"/>
          <w:color w:val="auto"/>
        </w:rPr>
        <w:t xml:space="preserve"> </w:t>
      </w:r>
    </w:p>
    <w:p w14:paraId="24431138" w14:textId="4BDC8FCE" w:rsidR="00206496" w:rsidRDefault="00206496" w:rsidP="00304CA9">
      <w:pPr>
        <w:tabs>
          <w:tab w:val="left" w:pos="6297"/>
        </w:tabs>
        <w:spacing w:after="120"/>
      </w:pPr>
      <w:r>
        <w:rPr>
          <w:b/>
        </w:rPr>
        <w:t>England:</w:t>
      </w:r>
      <w:r>
        <w:t xml:space="preserve"> </w:t>
      </w:r>
      <w:r w:rsidR="008747D4">
        <w:t xml:space="preserve">Citizenship; </w:t>
      </w:r>
      <w:r>
        <w:t xml:space="preserve">Personal, Social and Health Education </w:t>
      </w:r>
      <w:r w:rsidR="00125499">
        <w:tab/>
      </w:r>
    </w:p>
    <w:p w14:paraId="3BF85E86" w14:textId="09A2D658" w:rsidR="00497864" w:rsidRDefault="00206496" w:rsidP="00304CA9">
      <w:pPr>
        <w:spacing w:after="120"/>
      </w:pPr>
      <w:r>
        <w:rPr>
          <w:b/>
        </w:rPr>
        <w:t>Northern Ireland:</w:t>
      </w:r>
      <w:r>
        <w:t xml:space="preserve"> </w:t>
      </w:r>
      <w:r w:rsidR="00497864">
        <w:t xml:space="preserve">Learning for Life and Work </w:t>
      </w:r>
    </w:p>
    <w:p w14:paraId="424EFFFD" w14:textId="34B1167D" w:rsidR="00206496" w:rsidRDefault="00206496" w:rsidP="00304CA9">
      <w:pPr>
        <w:spacing w:after="120"/>
      </w:pPr>
      <w:r>
        <w:rPr>
          <w:b/>
        </w:rPr>
        <w:lastRenderedPageBreak/>
        <w:t>Scotland:</w:t>
      </w:r>
      <w:r>
        <w:t xml:space="preserve"> Health and Well-being</w:t>
      </w:r>
      <w:r w:rsidR="008747D4">
        <w:t xml:space="preserve"> </w:t>
      </w:r>
    </w:p>
    <w:p w14:paraId="6BBF676C" w14:textId="0E5259B4" w:rsidR="00474008" w:rsidRDefault="00206496" w:rsidP="00D06F21">
      <w:pPr>
        <w:spacing w:after="360"/>
      </w:pPr>
      <w:r w:rsidRPr="322BE66A">
        <w:rPr>
          <w:b/>
          <w:bCs/>
        </w:rPr>
        <w:t>Wales:</w:t>
      </w:r>
      <w:r>
        <w:t xml:space="preserve"> </w:t>
      </w:r>
      <w:r w:rsidR="00360955">
        <w:t xml:space="preserve">Humanities; </w:t>
      </w:r>
      <w:r w:rsidR="001D13B8">
        <w:t>Science and Technology</w:t>
      </w:r>
    </w:p>
    <w:p w14:paraId="534B47B0" w14:textId="002C7698" w:rsidR="00EF70AF" w:rsidRPr="009D48A1" w:rsidRDefault="009D10D3" w:rsidP="009D48A1">
      <w:pPr>
        <w:pStyle w:val="Heading1"/>
        <w:rPr>
          <w:rFonts w:asciiTheme="minorHAnsi" w:hAnsiTheme="minorHAnsi" w:cstheme="minorHAnsi"/>
          <w:color w:val="auto"/>
          <w:lang w:val="en-US"/>
        </w:rPr>
      </w:pPr>
      <w:r w:rsidRPr="009D48A1">
        <w:rPr>
          <w:rFonts w:asciiTheme="minorHAnsi" w:hAnsiTheme="minorHAnsi" w:cstheme="minorHAnsi"/>
          <w:color w:val="auto"/>
          <w:lang w:val="en-US"/>
        </w:rPr>
        <w:t>Background information</w:t>
      </w:r>
    </w:p>
    <w:p w14:paraId="3F7F85D7" w14:textId="77777777" w:rsidR="004E75AD" w:rsidRPr="002D1680" w:rsidRDefault="004E75AD" w:rsidP="004E75AD">
      <w:pPr>
        <w:spacing w:after="120"/>
      </w:pPr>
      <w:r w:rsidRPr="322BE66A">
        <w:rPr>
          <w:lang w:val="en-US"/>
        </w:rPr>
        <w:t>Young people make up one-third of the global unemp</w:t>
      </w:r>
      <w:r>
        <w:rPr>
          <w:lang w:val="en-US"/>
        </w:rPr>
        <w:t>loyed workforce and by 2030,</w:t>
      </w:r>
      <w:r w:rsidRPr="322BE66A">
        <w:rPr>
          <w:lang w:val="en-US"/>
        </w:rPr>
        <w:t xml:space="preserve"> it is forecast that </w:t>
      </w:r>
      <w:hyperlink r:id="rId11" w:history="1">
        <w:r w:rsidRPr="00D77FED">
          <w:rPr>
            <w:rStyle w:val="Hyperlink"/>
            <w:lang w:val="en-US"/>
          </w:rPr>
          <w:t>more than half of all young people will not have the basic skills necessary for the workforce of the future</w:t>
        </w:r>
      </w:hyperlink>
      <w:r w:rsidRPr="322BE66A">
        <w:rPr>
          <w:lang w:val="en-US"/>
        </w:rPr>
        <w:t xml:space="preserve">. </w:t>
      </w:r>
      <w:r>
        <w:t xml:space="preserve">Next-generation skills go beyond the future of work. They also include the skills young people need to engage with others and be effective in their lives, communities and the world around them. </w:t>
      </w:r>
      <w:r w:rsidRPr="322BE66A">
        <w:rPr>
          <w:lang w:val="en-US"/>
        </w:rPr>
        <w:t xml:space="preserve">Education is critical in providing the life skills young people need for a rapidly changing and complex world. </w:t>
      </w:r>
    </w:p>
    <w:p w14:paraId="1A3E553C" w14:textId="11B0550B" w:rsidR="004E75AD" w:rsidRDefault="004E75AD" w:rsidP="004E75AD">
      <w:pPr>
        <w:spacing w:after="360"/>
        <w:rPr>
          <w:lang w:val="en-US"/>
        </w:rPr>
      </w:pPr>
      <w:r w:rsidRPr="322BE66A">
        <w:rPr>
          <w:lang w:val="en-US"/>
        </w:rPr>
        <w:t xml:space="preserve">We are entering a fourth industrial revolution where advances in technology are fundamentally altering the way we live, work and interact with each other and the world around us. </w:t>
      </w:r>
      <w:hyperlink r:id="rId12" w:history="1">
        <w:r w:rsidRPr="00D77FED">
          <w:rPr>
            <w:rStyle w:val="Hyperlink"/>
            <w:lang w:val="en-US"/>
          </w:rPr>
          <w:t>Approximately two billion jobs, half of the jobs available in the world today, are expected to disappear by 2030</w:t>
        </w:r>
      </w:hyperlink>
      <w:r w:rsidRPr="322BE66A">
        <w:rPr>
          <w:lang w:val="en-US"/>
        </w:rPr>
        <w:t xml:space="preserve"> as a result of automation.  </w:t>
      </w:r>
      <w:hyperlink r:id="rId13">
        <w:r w:rsidRPr="322BE66A">
          <w:rPr>
            <w:rStyle w:val="Hyperlink"/>
            <w:lang w:val="en-US"/>
          </w:rPr>
          <w:t>Young people are particularly at risk of job displacement</w:t>
        </w:r>
      </w:hyperlink>
      <w:r w:rsidRPr="322BE66A">
        <w:rPr>
          <w:lang w:val="en-US"/>
        </w:rPr>
        <w:t xml:space="preserve"> because they are more likely to be in those lower-skilled occupations where automation is predicted to have the greatest impact. Covid-19 has accelerated the growth in remote work, e-commerce and automation – it is estimated that up to </w:t>
      </w:r>
      <w:hyperlink r:id="rId14">
        <w:r w:rsidRPr="322BE66A">
          <w:rPr>
            <w:rStyle w:val="Hyperlink"/>
            <w:lang w:val="en-US"/>
          </w:rPr>
          <w:t>25% more workers may need to change occupations</w:t>
        </w:r>
      </w:hyperlink>
      <w:r w:rsidRPr="322BE66A">
        <w:rPr>
          <w:lang w:val="en-US"/>
        </w:rPr>
        <w:t xml:space="preserve"> than before the pandemic. Many jobs will disappear or become obsolete, but alongside this many new jobs will be created. </w:t>
      </w:r>
    </w:p>
    <w:p w14:paraId="0055F7E3" w14:textId="783B6230" w:rsidR="00EF70AF" w:rsidRPr="009D48A1" w:rsidRDefault="3C9EBF6E" w:rsidP="009D48A1">
      <w:pPr>
        <w:pStyle w:val="Heading1"/>
        <w:rPr>
          <w:rFonts w:asciiTheme="minorHAnsi" w:hAnsiTheme="minorHAnsi" w:cstheme="minorHAnsi"/>
          <w:color w:val="auto"/>
          <w:lang w:val="en-US"/>
        </w:rPr>
      </w:pPr>
      <w:r w:rsidRPr="009D48A1">
        <w:rPr>
          <w:rFonts w:asciiTheme="minorHAnsi" w:hAnsiTheme="minorHAnsi" w:cstheme="minorHAnsi"/>
          <w:color w:val="auto"/>
          <w:lang w:val="en-US"/>
        </w:rPr>
        <w:t>About Theirworld</w:t>
      </w:r>
    </w:p>
    <w:p w14:paraId="79E189E6" w14:textId="5380E732" w:rsidR="00EF70AF" w:rsidRPr="002D1680" w:rsidRDefault="3C9EBF6E" w:rsidP="322BE66A">
      <w:pPr>
        <w:spacing w:after="360"/>
      </w:pPr>
      <w:r>
        <w:t xml:space="preserve">Theirworld believes that every young person deserves the skills and preparation they need to unleash their potential and be engaged citizens. Our campaigns, </w:t>
      </w:r>
      <w:hyperlink r:id="rId15" w:history="1">
        <w:r w:rsidRPr="009D10D3">
          <w:rPr>
            <w:rStyle w:val="Hyperlink"/>
          </w:rPr>
          <w:t>Global Youth Ambassador</w:t>
        </w:r>
        <w:r w:rsidR="009D10D3" w:rsidRPr="009D10D3">
          <w:rPr>
            <w:rStyle w:val="Hyperlink"/>
          </w:rPr>
          <w:t>s</w:t>
        </w:r>
      </w:hyperlink>
      <w:r>
        <w:t xml:space="preserve"> program,</w:t>
      </w:r>
      <w:r w:rsidR="009D10D3">
        <w:t xml:space="preserve"> </w:t>
      </w:r>
      <w:r>
        <w:t>and skills projects are preparing the next generation of campaigners, coders and entrepreneurs – especially young girls – with skills for the future. </w:t>
      </w:r>
    </w:p>
    <w:p w14:paraId="4721EF0C" w14:textId="78257072" w:rsidR="00EF70AF" w:rsidRPr="009D48A1" w:rsidRDefault="00550A01" w:rsidP="009D48A1">
      <w:pPr>
        <w:pStyle w:val="Heading1"/>
        <w:rPr>
          <w:rFonts w:asciiTheme="minorHAnsi" w:hAnsiTheme="minorHAnsi" w:cstheme="minorHAnsi"/>
          <w:color w:val="auto"/>
        </w:rPr>
      </w:pPr>
      <w:bookmarkStart w:id="0" w:name="Activity1"/>
      <w:r w:rsidRPr="009D48A1">
        <w:rPr>
          <w:rFonts w:asciiTheme="minorHAnsi" w:hAnsiTheme="minorHAnsi" w:cstheme="minorHAnsi"/>
          <w:color w:val="auto"/>
        </w:rPr>
        <w:t xml:space="preserve">Activity </w:t>
      </w:r>
      <w:r w:rsidR="00D06F21" w:rsidRPr="009D48A1">
        <w:rPr>
          <w:rFonts w:asciiTheme="minorHAnsi" w:hAnsiTheme="minorHAnsi" w:cstheme="minorHAnsi"/>
          <w:color w:val="auto"/>
        </w:rPr>
        <w:t xml:space="preserve">1 </w:t>
      </w:r>
      <w:r w:rsidRPr="009D48A1">
        <w:rPr>
          <w:rFonts w:asciiTheme="minorHAnsi" w:hAnsiTheme="minorHAnsi" w:cstheme="minorHAnsi"/>
          <w:color w:val="auto"/>
        </w:rPr>
        <w:t xml:space="preserve">– </w:t>
      </w:r>
      <w:r w:rsidR="008C0DDA" w:rsidRPr="009D48A1">
        <w:rPr>
          <w:rFonts w:asciiTheme="minorHAnsi" w:hAnsiTheme="minorHAnsi" w:cstheme="minorHAnsi"/>
          <w:color w:val="auto"/>
        </w:rPr>
        <w:t>What skills</w:t>
      </w:r>
      <w:r w:rsidR="00D2645C" w:rsidRPr="009D48A1">
        <w:rPr>
          <w:rFonts w:asciiTheme="minorHAnsi" w:hAnsiTheme="minorHAnsi" w:cstheme="minorHAnsi"/>
          <w:color w:val="auto"/>
        </w:rPr>
        <w:t xml:space="preserve"> are important</w:t>
      </w:r>
      <w:r w:rsidR="008C0DDA" w:rsidRPr="009D48A1">
        <w:rPr>
          <w:rFonts w:asciiTheme="minorHAnsi" w:hAnsiTheme="minorHAnsi" w:cstheme="minorHAnsi"/>
          <w:color w:val="auto"/>
        </w:rPr>
        <w:t>?</w:t>
      </w:r>
      <w:r w:rsidR="00F16B18" w:rsidRPr="009D48A1">
        <w:rPr>
          <w:rFonts w:asciiTheme="minorHAnsi" w:hAnsiTheme="minorHAnsi" w:cstheme="minorHAnsi"/>
          <w:color w:val="auto"/>
        </w:rPr>
        <w:t xml:space="preserve"> (30</w:t>
      </w:r>
      <w:r w:rsidR="00EF70AF" w:rsidRPr="009D48A1">
        <w:rPr>
          <w:rFonts w:asciiTheme="minorHAnsi" w:hAnsiTheme="minorHAnsi" w:cstheme="minorHAnsi"/>
          <w:color w:val="auto"/>
        </w:rPr>
        <w:t xml:space="preserve"> min+)</w:t>
      </w:r>
    </w:p>
    <w:bookmarkEnd w:id="0"/>
    <w:p w14:paraId="4C48685A" w14:textId="77777777" w:rsidR="00841A92" w:rsidRDefault="00841A92" w:rsidP="00841A92">
      <w:pPr>
        <w:spacing w:after="120"/>
        <w:rPr>
          <w:b/>
          <w:sz w:val="24"/>
        </w:rPr>
      </w:pPr>
      <w:r>
        <w:rPr>
          <w:b/>
          <w:sz w:val="24"/>
        </w:rPr>
        <w:t>Learning outcomes</w:t>
      </w:r>
    </w:p>
    <w:p w14:paraId="10D8158C" w14:textId="77777777" w:rsidR="00841A92" w:rsidRDefault="00841A92" w:rsidP="00841A92">
      <w:pPr>
        <w:spacing w:after="120"/>
      </w:pPr>
      <w:r>
        <w:t>Learners will:</w:t>
      </w:r>
    </w:p>
    <w:p w14:paraId="4CBF4EF6" w14:textId="77777777" w:rsidR="00841A92" w:rsidRDefault="00841A92" w:rsidP="00810DC6">
      <w:pPr>
        <w:numPr>
          <w:ilvl w:val="0"/>
          <w:numId w:val="3"/>
        </w:numPr>
        <w:spacing w:after="120"/>
      </w:pPr>
      <w:r>
        <w:t>rank different types of skills according to how important they think they are</w:t>
      </w:r>
    </w:p>
    <w:p w14:paraId="6245088F" w14:textId="77777777" w:rsidR="00841A92" w:rsidRDefault="00841A92" w:rsidP="00810DC6">
      <w:pPr>
        <w:numPr>
          <w:ilvl w:val="0"/>
          <w:numId w:val="3"/>
        </w:numPr>
        <w:spacing w:after="120"/>
      </w:pPr>
      <w:r>
        <w:t>work collaboratively and discuss their ideas with others</w:t>
      </w:r>
    </w:p>
    <w:p w14:paraId="4305484E" w14:textId="0617B849" w:rsidR="00B44CD4" w:rsidRDefault="00B44CD4" w:rsidP="00810DC6">
      <w:pPr>
        <w:numPr>
          <w:ilvl w:val="0"/>
          <w:numId w:val="3"/>
        </w:numPr>
        <w:spacing w:after="120"/>
      </w:pPr>
      <w:r>
        <w:t>consider what skills will be needed to achieve the Sustainable Development Goals</w:t>
      </w:r>
    </w:p>
    <w:p w14:paraId="0D6643F3" w14:textId="40C607EA" w:rsidR="00841A92" w:rsidRDefault="00FA4814" w:rsidP="00841A92">
      <w:pPr>
        <w:spacing w:after="120"/>
        <w:rPr>
          <w:b/>
          <w:sz w:val="24"/>
        </w:rPr>
      </w:pPr>
      <w:r>
        <w:rPr>
          <w:b/>
          <w:sz w:val="24"/>
        </w:rPr>
        <w:t>What you need</w:t>
      </w:r>
      <w:r w:rsidR="00841A92">
        <w:rPr>
          <w:b/>
          <w:sz w:val="24"/>
        </w:rPr>
        <w:tab/>
      </w:r>
    </w:p>
    <w:p w14:paraId="082A6A63" w14:textId="246AA5C0" w:rsidR="00FA4814" w:rsidRDefault="00FA4814" w:rsidP="00810DC6">
      <w:pPr>
        <w:pStyle w:val="ListParagraph"/>
        <w:numPr>
          <w:ilvl w:val="0"/>
          <w:numId w:val="7"/>
        </w:numPr>
        <w:spacing w:after="120"/>
        <w:ind w:left="357" w:hanging="357"/>
        <w:contextualSpacing w:val="0"/>
      </w:pPr>
      <w:r>
        <w:t xml:space="preserve">Slideshow (slides </w:t>
      </w:r>
      <w:r w:rsidR="00E55F57">
        <w:t>3</w:t>
      </w:r>
      <w:r w:rsidR="00F16B18">
        <w:t>-6)</w:t>
      </w:r>
    </w:p>
    <w:p w14:paraId="27496745" w14:textId="76A04C37" w:rsidR="00841A92" w:rsidRDefault="00841A92" w:rsidP="00810DC6">
      <w:pPr>
        <w:pStyle w:val="ListParagraph"/>
        <w:numPr>
          <w:ilvl w:val="0"/>
          <w:numId w:val="7"/>
        </w:numPr>
        <w:spacing w:after="120"/>
        <w:ind w:left="357" w:hanging="357"/>
        <w:contextualSpacing w:val="0"/>
      </w:pPr>
      <w:r>
        <w:t xml:space="preserve">Scissors and copies of the </w:t>
      </w:r>
      <w:hyperlink w:anchor="Sortingskills" w:history="1">
        <w:r w:rsidRPr="00D2594E">
          <w:rPr>
            <w:rStyle w:val="Hyperlink"/>
          </w:rPr>
          <w:t>Sorting skills</w:t>
        </w:r>
      </w:hyperlink>
      <w:r w:rsidRPr="00D2594E">
        <w:t xml:space="preserve"> activity sheet</w:t>
      </w:r>
    </w:p>
    <w:p w14:paraId="460B7910" w14:textId="77777777" w:rsidR="00841A92" w:rsidRPr="00D2594E" w:rsidRDefault="00841A92" w:rsidP="00841A92">
      <w:pPr>
        <w:spacing w:after="120"/>
        <w:rPr>
          <w:sz w:val="24"/>
        </w:rPr>
      </w:pPr>
      <w:r>
        <w:rPr>
          <w:b/>
          <w:sz w:val="24"/>
        </w:rPr>
        <w:t>What to do</w:t>
      </w:r>
    </w:p>
    <w:p w14:paraId="4D241D5A" w14:textId="5574D3CC" w:rsidR="00121539" w:rsidRDefault="00121539" w:rsidP="00810DC6">
      <w:pPr>
        <w:numPr>
          <w:ilvl w:val="0"/>
          <w:numId w:val="10"/>
        </w:numPr>
        <w:spacing w:after="120"/>
      </w:pPr>
      <w:r>
        <w:t>Ask</w:t>
      </w:r>
      <w:r w:rsidRPr="00D2594E">
        <w:t xml:space="preserve"> learners what skills they think are the most important to have in life. Ask learners to talk with a partner about their ideas before sharing their ideas as a whole group. Possi</w:t>
      </w:r>
      <w:r>
        <w:t xml:space="preserve">ble questions to prompt their thinking are provided on slide 3. </w:t>
      </w:r>
    </w:p>
    <w:p w14:paraId="3AD2B596" w14:textId="69400038" w:rsidR="00121539" w:rsidRDefault="00121539" w:rsidP="00916E13">
      <w:pPr>
        <w:pStyle w:val="ListParagraph"/>
        <w:numPr>
          <w:ilvl w:val="0"/>
          <w:numId w:val="10"/>
        </w:numPr>
        <w:spacing w:after="120"/>
        <w:contextualSpacing w:val="0"/>
      </w:pPr>
      <w:r w:rsidRPr="00D2594E">
        <w:t xml:space="preserve">Organise learners into groups of three or four. Give each group a copy of the </w:t>
      </w:r>
      <w:hyperlink w:anchor="Sortingskills" w:history="1">
        <w:r w:rsidRPr="00D2594E">
          <w:rPr>
            <w:rStyle w:val="Hyperlink"/>
          </w:rPr>
          <w:t>Sorting skills</w:t>
        </w:r>
      </w:hyperlink>
      <w:r w:rsidRPr="00D2594E">
        <w:t xml:space="preserve"> activity sheet. </w:t>
      </w:r>
      <w:r>
        <w:t>These skill types are also provided on slide 4. Talk through the meaning of each of these skills to check learners’ understanding. Say that learners are going</w:t>
      </w:r>
      <w:r w:rsidRPr="00D2594E">
        <w:t xml:space="preserve"> to work together in their groups to </w:t>
      </w:r>
      <w:r>
        <w:t xml:space="preserve">think about the importance of these different skill types. </w:t>
      </w:r>
    </w:p>
    <w:p w14:paraId="408D20B8" w14:textId="365D7B74" w:rsidR="00121539" w:rsidRPr="00D2594E" w:rsidRDefault="00121539" w:rsidP="00810DC6">
      <w:pPr>
        <w:pStyle w:val="ListParagraph"/>
        <w:numPr>
          <w:ilvl w:val="0"/>
          <w:numId w:val="10"/>
        </w:numPr>
        <w:spacing w:after="120"/>
        <w:contextualSpacing w:val="0"/>
      </w:pPr>
      <w:r>
        <w:lastRenderedPageBreak/>
        <w:t xml:space="preserve">Show slide 5 and explain that learners should cut </w:t>
      </w:r>
      <w:r w:rsidRPr="00BA52C0">
        <w:rPr>
          <w:lang w:val="en-US"/>
        </w:rPr>
        <w:t xml:space="preserve">out the skills cards and sort them into a diamond. The skills that learners think are the most important should go at the top of their diamond. The skills they think are less important should go at the bottom. There are three blank cards </w:t>
      </w:r>
      <w:r>
        <w:rPr>
          <w:lang w:val="en-US"/>
        </w:rPr>
        <w:t xml:space="preserve">on the activity sheet </w:t>
      </w:r>
      <w:r w:rsidRPr="00BA52C0">
        <w:rPr>
          <w:lang w:val="en-US"/>
        </w:rPr>
        <w:t xml:space="preserve">in case learners want to replace some of the skills with their own ideas. </w:t>
      </w:r>
    </w:p>
    <w:p w14:paraId="012D1BE6" w14:textId="2D7570DC" w:rsidR="00121539" w:rsidRPr="00D2594E" w:rsidRDefault="00121539" w:rsidP="00810DC6">
      <w:pPr>
        <w:pStyle w:val="ListParagraph"/>
        <w:numPr>
          <w:ilvl w:val="0"/>
          <w:numId w:val="10"/>
        </w:numPr>
        <w:spacing w:after="120"/>
        <w:contextualSpacing w:val="0"/>
      </w:pPr>
      <w:r w:rsidRPr="289E2C81">
        <w:rPr>
          <w:lang w:val="en-US"/>
        </w:rPr>
        <w:t xml:space="preserve">Say that there is no right or wrong way of doing </w:t>
      </w:r>
      <w:r w:rsidR="5D484B3C" w:rsidRPr="289E2C81">
        <w:rPr>
          <w:lang w:val="en-US"/>
        </w:rPr>
        <w:t>this,</w:t>
      </w:r>
      <w:r w:rsidRPr="289E2C81">
        <w:rPr>
          <w:lang w:val="en-US"/>
        </w:rPr>
        <w:t xml:space="preserve"> but learners need to agree as a group and have reasons for why they chose this order.</w:t>
      </w:r>
    </w:p>
    <w:p w14:paraId="5B4ACE92" w14:textId="77777777" w:rsidR="00CF5517" w:rsidRPr="00CF5517" w:rsidRDefault="00121539" w:rsidP="00810DC6">
      <w:pPr>
        <w:pStyle w:val="ListParagraph"/>
        <w:numPr>
          <w:ilvl w:val="0"/>
          <w:numId w:val="10"/>
        </w:numPr>
        <w:spacing w:after="120"/>
        <w:contextualSpacing w:val="0"/>
      </w:pPr>
      <w:r>
        <w:rPr>
          <w:lang w:val="en-US"/>
        </w:rPr>
        <w:t xml:space="preserve">Allow time </w:t>
      </w:r>
      <w:r w:rsidRPr="00853C7C">
        <w:rPr>
          <w:lang w:val="en-US"/>
        </w:rPr>
        <w:t xml:space="preserve">for learners to share and </w:t>
      </w:r>
      <w:r>
        <w:rPr>
          <w:lang w:val="en-US"/>
        </w:rPr>
        <w:t>talk about</w:t>
      </w:r>
      <w:r w:rsidRPr="00853C7C">
        <w:rPr>
          <w:lang w:val="en-US"/>
        </w:rPr>
        <w:t xml:space="preserve"> their ideas with other groups. </w:t>
      </w:r>
      <w:r>
        <w:rPr>
          <w:lang w:val="en-US"/>
        </w:rPr>
        <w:t>Learners could also reflect on and discuss what skills they have developed through taking part in this group-based activity.</w:t>
      </w:r>
    </w:p>
    <w:p w14:paraId="40ADFAB3" w14:textId="7E96BD74" w:rsidR="00CF5517" w:rsidRDefault="00916E13" w:rsidP="00810DC6">
      <w:pPr>
        <w:pStyle w:val="ListParagraph"/>
        <w:numPr>
          <w:ilvl w:val="0"/>
          <w:numId w:val="10"/>
        </w:numPr>
        <w:spacing w:after="120"/>
        <w:contextualSpacing w:val="0"/>
      </w:pPr>
      <w:r>
        <w:rPr>
          <w:lang w:val="en-US"/>
        </w:rPr>
        <w:t>S</w:t>
      </w:r>
      <w:r w:rsidR="00CF5517" w:rsidRPr="00CF5517">
        <w:rPr>
          <w:lang w:val="en-US"/>
        </w:rPr>
        <w:t>how slide 6</w:t>
      </w:r>
      <w:r w:rsidR="00CF5517">
        <w:t xml:space="preserve"> and ask learners whether they have heard of the Sustainable Development Goals. Learners are introduced to these goals in the </w:t>
      </w:r>
      <w:hyperlink r:id="rId16" w:history="1">
        <w:r w:rsidR="00446621">
          <w:rPr>
            <w:rStyle w:val="Hyperlink"/>
          </w:rPr>
          <w:t xml:space="preserve">Education </w:t>
        </w:r>
        <w:r w:rsidR="00CF5517" w:rsidRPr="00D06F21">
          <w:rPr>
            <w:rStyle w:val="Hyperlink"/>
          </w:rPr>
          <w:t>unlock</w:t>
        </w:r>
        <w:r w:rsidR="00446621">
          <w:rPr>
            <w:rStyle w:val="Hyperlink"/>
          </w:rPr>
          <w:t>s</w:t>
        </w:r>
        <w:r w:rsidR="00CF5517" w:rsidRPr="00D06F21">
          <w:rPr>
            <w:rStyle w:val="Hyperlink"/>
          </w:rPr>
          <w:t xml:space="preserve"> big change activities for ages </w:t>
        </w:r>
        <w:r w:rsidR="00F16B18" w:rsidRPr="00D06F21">
          <w:rPr>
            <w:rStyle w:val="Hyperlink"/>
          </w:rPr>
          <w:t>11-16</w:t>
        </w:r>
      </w:hyperlink>
      <w:r>
        <w:t>.</w:t>
      </w:r>
    </w:p>
    <w:p w14:paraId="6D77720D" w14:textId="01C14CEE" w:rsidR="00CF5517" w:rsidRDefault="00CF5517" w:rsidP="00810DC6">
      <w:pPr>
        <w:pStyle w:val="ListParagraph"/>
        <w:numPr>
          <w:ilvl w:val="0"/>
          <w:numId w:val="10"/>
        </w:numPr>
        <w:spacing w:after="120"/>
        <w:contextualSpacing w:val="0"/>
      </w:pPr>
      <w:r>
        <w:t xml:space="preserve">Explain that in 2015, countries all over the world came together to commit to the Sustainable Development Goals. The SDGS, also known as the Global Goals, are a set of goals and targets aimed at making the world a better place by 2030. The goals apply to everyone, young or old, in </w:t>
      </w:r>
      <w:r w:rsidR="134D6631">
        <w:t>all</w:t>
      </w:r>
      <w:r>
        <w:t xml:space="preserve"> the 193 countries that signed up to them.</w:t>
      </w:r>
      <w:r w:rsidR="00B042D6">
        <w:t xml:space="preserve"> </w:t>
      </w:r>
    </w:p>
    <w:p w14:paraId="1A5F5270" w14:textId="711CDC35" w:rsidR="00CF5517" w:rsidRDefault="00CF5517" w:rsidP="00810DC6">
      <w:pPr>
        <w:pStyle w:val="ListParagraph"/>
        <w:numPr>
          <w:ilvl w:val="0"/>
          <w:numId w:val="10"/>
        </w:numPr>
        <w:spacing w:after="120"/>
        <w:contextualSpacing w:val="0"/>
      </w:pPr>
      <w:r>
        <w:t xml:space="preserve">Depending on learners’ knowledge about the goals you may wish to use this </w:t>
      </w:r>
      <w:hyperlink r:id="rId17" w:history="1">
        <w:r w:rsidRPr="007C5617">
          <w:rPr>
            <w:rStyle w:val="Hyperlink"/>
          </w:rPr>
          <w:t>animation from the World’s Largest Lesson as an introduction to the SDGs</w:t>
        </w:r>
      </w:hyperlink>
      <w:r>
        <w:t xml:space="preserve">. </w:t>
      </w:r>
      <w:r w:rsidRPr="00594AF8">
        <w:rPr>
          <w:lang w:val="en-US"/>
        </w:rPr>
        <w:t>We’ve</w:t>
      </w:r>
      <w:r>
        <w:rPr>
          <w:lang w:val="en-US"/>
        </w:rPr>
        <w:t xml:space="preserve"> also </w:t>
      </w:r>
      <w:r w:rsidRPr="00594AF8">
        <w:rPr>
          <w:lang w:val="en-US"/>
        </w:rPr>
        <w:t xml:space="preserve">put together a list of </w:t>
      </w:r>
      <w:hyperlink w:anchor="Usefullinks" w:history="1">
        <w:r w:rsidRPr="00594AF8">
          <w:rPr>
            <w:rStyle w:val="Hyperlink"/>
            <w:lang w:val="en-US"/>
          </w:rPr>
          <w:t>useful links and resources</w:t>
        </w:r>
      </w:hyperlink>
      <w:r>
        <w:rPr>
          <w:lang w:val="en-US"/>
        </w:rPr>
        <w:t xml:space="preserve"> to help support any additional</w:t>
      </w:r>
      <w:r w:rsidRPr="00594AF8">
        <w:rPr>
          <w:lang w:val="en-US"/>
        </w:rPr>
        <w:t xml:space="preserve"> teaching about the SDGs</w:t>
      </w:r>
      <w:r>
        <w:rPr>
          <w:lang w:val="en-US"/>
        </w:rPr>
        <w:t xml:space="preserve"> that might be needed</w:t>
      </w:r>
      <w:r w:rsidRPr="00594AF8">
        <w:rPr>
          <w:lang w:val="en-US"/>
        </w:rPr>
        <w:t>.</w:t>
      </w:r>
    </w:p>
    <w:p w14:paraId="053CE0D8" w14:textId="6FB0EB40" w:rsidR="00CF5517" w:rsidRPr="00CF5517" w:rsidRDefault="00F16B18" w:rsidP="00810DC6">
      <w:pPr>
        <w:pStyle w:val="ListParagraph"/>
        <w:numPr>
          <w:ilvl w:val="0"/>
          <w:numId w:val="10"/>
        </w:numPr>
        <w:spacing w:after="120"/>
        <w:ind w:left="357" w:hanging="357"/>
        <w:contextualSpacing w:val="0"/>
      </w:pPr>
      <w:r w:rsidRPr="289E2C81">
        <w:rPr>
          <w:lang w:val="en-US"/>
        </w:rPr>
        <w:t>A</w:t>
      </w:r>
      <w:r w:rsidR="00CF5517" w:rsidRPr="289E2C81">
        <w:rPr>
          <w:lang w:val="en-US"/>
        </w:rPr>
        <w:t xml:space="preserve">sk learners to think about and discuss in their groups what skills might be useful in helping the SDGs to be achieved. For example, people will need adaptability and resilience to respond to the impacts of the climate crisis. Creativity and problem-solving will help people to come up with solutions to the challenges facing our planet and its people. The SDGs will only </w:t>
      </w:r>
      <w:r w:rsidR="0D6B01EF" w:rsidRPr="289E2C81">
        <w:rPr>
          <w:lang w:val="en-US"/>
        </w:rPr>
        <w:t>be achieved</w:t>
      </w:r>
      <w:r w:rsidR="00CF5517" w:rsidRPr="289E2C81">
        <w:rPr>
          <w:lang w:val="en-US"/>
        </w:rPr>
        <w:t xml:space="preserve"> with teamwork – everyone working together to take action. </w:t>
      </w:r>
    </w:p>
    <w:p w14:paraId="295498DC" w14:textId="7C1E62F3" w:rsidR="00CF5517" w:rsidRPr="00A36C9F" w:rsidRDefault="00CF5517" w:rsidP="00A36C9F">
      <w:pPr>
        <w:pStyle w:val="ListParagraph"/>
        <w:numPr>
          <w:ilvl w:val="0"/>
          <w:numId w:val="10"/>
        </w:numPr>
        <w:spacing w:after="120"/>
      </w:pPr>
      <w:r>
        <w:rPr>
          <w:lang w:val="en-US"/>
        </w:rPr>
        <w:t xml:space="preserve">Feedback their ideas as a class. </w:t>
      </w:r>
      <w:r w:rsidR="00F16B18">
        <w:rPr>
          <w:lang w:val="en-US"/>
        </w:rPr>
        <w:t xml:space="preserve">Finish by asking learners whether they would change the </w:t>
      </w:r>
      <w:r>
        <w:rPr>
          <w:lang w:val="en-US"/>
        </w:rPr>
        <w:t>order i</w:t>
      </w:r>
      <w:r w:rsidR="00F16B18">
        <w:rPr>
          <w:lang w:val="en-US"/>
        </w:rPr>
        <w:t>n which they ranked the different skills. If so, why?</w:t>
      </w:r>
    </w:p>
    <w:p w14:paraId="33025E92" w14:textId="77777777" w:rsidR="00A36C9F" w:rsidRPr="00A36C9F" w:rsidRDefault="00A36C9F" w:rsidP="00A36C9F">
      <w:pPr>
        <w:spacing w:after="120"/>
        <w:rPr>
          <w:b/>
        </w:rPr>
      </w:pPr>
      <w:r w:rsidRPr="00A36C9F">
        <w:rPr>
          <w:b/>
        </w:rPr>
        <w:t>Differentiation</w:t>
      </w:r>
    </w:p>
    <w:p w14:paraId="1CAEB9DD" w14:textId="2CE6797C" w:rsidR="00A36C9F" w:rsidRPr="00121539" w:rsidRDefault="00A36C9F" w:rsidP="00092D42">
      <w:pPr>
        <w:pStyle w:val="ListParagraph"/>
        <w:numPr>
          <w:ilvl w:val="0"/>
          <w:numId w:val="16"/>
        </w:numPr>
        <w:spacing w:after="360"/>
      </w:pPr>
      <w:r w:rsidRPr="00092D42">
        <w:rPr>
          <w:b/>
        </w:rPr>
        <w:t>Make it more difficult:</w:t>
      </w:r>
      <w:r>
        <w:t xml:space="preserve"> Learners could go online to find evidence to support the importance of different skill types. For example, this article from the World Economic Forum identifies the </w:t>
      </w:r>
      <w:hyperlink r:id="rId18" w:history="1">
        <w:r w:rsidRPr="00A36C9F">
          <w:rPr>
            <w:rStyle w:val="Hyperlink"/>
          </w:rPr>
          <w:t>top 10 job skills of tomorrow</w:t>
        </w:r>
      </w:hyperlink>
      <w:r>
        <w:t xml:space="preserve"> that employees will need.</w:t>
      </w:r>
    </w:p>
    <w:p w14:paraId="78D74D84" w14:textId="4F57B26F" w:rsidR="00CD2529" w:rsidRPr="009D48A1" w:rsidRDefault="00CD2529" w:rsidP="009D48A1">
      <w:pPr>
        <w:pStyle w:val="Heading1"/>
        <w:rPr>
          <w:rFonts w:asciiTheme="minorHAnsi" w:hAnsiTheme="minorHAnsi" w:cstheme="minorHAnsi"/>
          <w:color w:val="auto"/>
          <w:lang w:val="en-US"/>
        </w:rPr>
      </w:pPr>
      <w:bookmarkStart w:id="1" w:name="Activity2"/>
      <w:r w:rsidRPr="009D48A1">
        <w:rPr>
          <w:rFonts w:asciiTheme="minorHAnsi" w:hAnsiTheme="minorHAnsi" w:cstheme="minorHAnsi"/>
          <w:color w:val="auto"/>
          <w:lang w:val="en-US"/>
        </w:rPr>
        <w:t xml:space="preserve">Activity </w:t>
      </w:r>
      <w:r w:rsidR="00D06F21" w:rsidRPr="009D48A1">
        <w:rPr>
          <w:rFonts w:asciiTheme="minorHAnsi" w:hAnsiTheme="minorHAnsi" w:cstheme="minorHAnsi"/>
          <w:color w:val="auto"/>
          <w:lang w:val="en-US"/>
        </w:rPr>
        <w:t xml:space="preserve">2 </w:t>
      </w:r>
      <w:r w:rsidRPr="009D48A1">
        <w:rPr>
          <w:rFonts w:asciiTheme="minorHAnsi" w:hAnsiTheme="minorHAnsi" w:cstheme="minorHAnsi"/>
          <w:color w:val="auto"/>
          <w:lang w:val="en-US"/>
        </w:rPr>
        <w:t>– My skills audit (30 min+)</w:t>
      </w:r>
    </w:p>
    <w:bookmarkEnd w:id="1"/>
    <w:p w14:paraId="549AA184" w14:textId="77777777" w:rsidR="00841A92" w:rsidRDefault="00841A92" w:rsidP="00841A92">
      <w:pPr>
        <w:spacing w:after="120"/>
        <w:rPr>
          <w:b/>
          <w:sz w:val="24"/>
        </w:rPr>
      </w:pPr>
      <w:r>
        <w:rPr>
          <w:b/>
          <w:sz w:val="24"/>
        </w:rPr>
        <w:t>Learning outcomes</w:t>
      </w:r>
    </w:p>
    <w:p w14:paraId="4B332935" w14:textId="77777777" w:rsidR="00841A92" w:rsidRDefault="00841A92" w:rsidP="00841A92">
      <w:pPr>
        <w:spacing w:after="120"/>
      </w:pPr>
      <w:r>
        <w:t>Learners will:</w:t>
      </w:r>
    </w:p>
    <w:p w14:paraId="1C29E78F" w14:textId="7E38506B" w:rsidR="00841A92" w:rsidRDefault="00841A92" w:rsidP="00810DC6">
      <w:pPr>
        <w:numPr>
          <w:ilvl w:val="0"/>
          <w:numId w:val="3"/>
        </w:numPr>
        <w:spacing w:after="120"/>
      </w:pPr>
      <w:r>
        <w:t>think critically about the</w:t>
      </w:r>
      <w:r w:rsidR="000872AE">
        <w:t xml:space="preserve"> skills they have</w:t>
      </w:r>
      <w:r w:rsidR="00AE430F">
        <w:t xml:space="preserve"> and what actions they could take to develop these</w:t>
      </w:r>
    </w:p>
    <w:p w14:paraId="6F64180F" w14:textId="602B9D4E" w:rsidR="00841A92" w:rsidRDefault="000872AE" w:rsidP="00841A92">
      <w:pPr>
        <w:spacing w:after="120"/>
        <w:rPr>
          <w:b/>
          <w:sz w:val="24"/>
        </w:rPr>
      </w:pPr>
      <w:r>
        <w:rPr>
          <w:b/>
          <w:sz w:val="24"/>
        </w:rPr>
        <w:t>What you need</w:t>
      </w:r>
    </w:p>
    <w:p w14:paraId="36DDC6B4" w14:textId="52F70C9C" w:rsidR="000872AE" w:rsidRDefault="00F16B18" w:rsidP="00810DC6">
      <w:pPr>
        <w:pStyle w:val="ListParagraph"/>
        <w:numPr>
          <w:ilvl w:val="0"/>
          <w:numId w:val="7"/>
        </w:numPr>
        <w:spacing w:after="120"/>
        <w:ind w:left="357" w:hanging="357"/>
        <w:contextualSpacing w:val="0"/>
      </w:pPr>
      <w:r>
        <w:t>Slideshow (slide 8)</w:t>
      </w:r>
    </w:p>
    <w:p w14:paraId="6DFBF9BF" w14:textId="77777777" w:rsidR="00841A92" w:rsidRDefault="00841A92" w:rsidP="00810DC6">
      <w:pPr>
        <w:pStyle w:val="ListParagraph"/>
        <w:numPr>
          <w:ilvl w:val="0"/>
          <w:numId w:val="7"/>
        </w:numPr>
        <w:spacing w:after="120"/>
        <w:ind w:left="357" w:hanging="357"/>
        <w:contextualSpacing w:val="0"/>
      </w:pPr>
      <w:r>
        <w:t>Paper, pencils and pens</w:t>
      </w:r>
    </w:p>
    <w:p w14:paraId="76A90FCA" w14:textId="566A0EF5" w:rsidR="00841A92" w:rsidRDefault="00841A92" w:rsidP="00810DC6">
      <w:pPr>
        <w:pStyle w:val="ListParagraph"/>
        <w:numPr>
          <w:ilvl w:val="0"/>
          <w:numId w:val="7"/>
        </w:numPr>
        <w:spacing w:after="120"/>
        <w:ind w:left="357" w:hanging="357"/>
      </w:pPr>
      <w:r>
        <w:t xml:space="preserve">Copies of the </w:t>
      </w:r>
      <w:hyperlink w:anchor="Skillsaudit" w:history="1">
        <w:r w:rsidRPr="0013678D">
          <w:rPr>
            <w:rStyle w:val="Hyperlink"/>
          </w:rPr>
          <w:t>My skills</w:t>
        </w:r>
      </w:hyperlink>
      <w:r>
        <w:rPr>
          <w:rStyle w:val="Hyperlink"/>
        </w:rPr>
        <w:t xml:space="preserve"> audit </w:t>
      </w:r>
      <w:r>
        <w:t>resource sheet</w:t>
      </w:r>
    </w:p>
    <w:p w14:paraId="4ECFBEE1" w14:textId="77777777" w:rsidR="00841A92" w:rsidRDefault="00841A92" w:rsidP="00841A92">
      <w:pPr>
        <w:spacing w:after="120"/>
        <w:rPr>
          <w:b/>
          <w:sz w:val="24"/>
        </w:rPr>
      </w:pPr>
      <w:r>
        <w:rPr>
          <w:b/>
          <w:sz w:val="24"/>
        </w:rPr>
        <w:t>What to do</w:t>
      </w:r>
    </w:p>
    <w:p w14:paraId="76C5BF21" w14:textId="434CB95D" w:rsidR="00CD2529" w:rsidRDefault="00CD2529" w:rsidP="00810DC6">
      <w:pPr>
        <w:pStyle w:val="ListParagraph"/>
        <w:numPr>
          <w:ilvl w:val="0"/>
          <w:numId w:val="8"/>
        </w:numPr>
        <w:spacing w:after="120"/>
        <w:contextualSpacing w:val="0"/>
        <w:rPr>
          <w:lang w:val="en-US"/>
        </w:rPr>
      </w:pPr>
      <w:r>
        <w:rPr>
          <w:lang w:val="en-US"/>
        </w:rPr>
        <w:t xml:space="preserve">Explain that in this activity learners are going to be thinking about what skills they have as an individual and identifying possible skills that they might wish to develop </w:t>
      </w:r>
      <w:r w:rsidR="00206609">
        <w:rPr>
          <w:lang w:val="en-US"/>
        </w:rPr>
        <w:t>further</w:t>
      </w:r>
      <w:r>
        <w:rPr>
          <w:lang w:val="en-US"/>
        </w:rPr>
        <w:t>.</w:t>
      </w:r>
    </w:p>
    <w:p w14:paraId="52B1617D" w14:textId="5D57301A" w:rsidR="006E0679" w:rsidRDefault="00F16B18" w:rsidP="00810DC6">
      <w:pPr>
        <w:pStyle w:val="ListParagraph"/>
        <w:numPr>
          <w:ilvl w:val="0"/>
          <w:numId w:val="8"/>
        </w:numPr>
        <w:spacing w:after="120"/>
        <w:contextualSpacing w:val="0"/>
        <w:rPr>
          <w:lang w:val="en-US"/>
        </w:rPr>
      </w:pPr>
      <w:r>
        <w:rPr>
          <w:lang w:val="en-US"/>
        </w:rPr>
        <w:t>Show slide 8 and g</w:t>
      </w:r>
      <w:r w:rsidR="00CD2529">
        <w:rPr>
          <w:lang w:val="en-US"/>
        </w:rPr>
        <w:t xml:space="preserve">ive each learner a copy of the </w:t>
      </w:r>
      <w:hyperlink w:anchor="Skillsaudit" w:history="1">
        <w:r w:rsidR="00CD2529" w:rsidRPr="00A77695">
          <w:rPr>
            <w:rStyle w:val="Hyperlink"/>
            <w:lang w:val="en-US"/>
          </w:rPr>
          <w:t>My skills audit</w:t>
        </w:r>
      </w:hyperlink>
      <w:r w:rsidR="00CD2529">
        <w:rPr>
          <w:lang w:val="en-US"/>
        </w:rPr>
        <w:t xml:space="preserve"> activity sheet to complete. </w:t>
      </w:r>
    </w:p>
    <w:p w14:paraId="7A6E2224" w14:textId="6BB55168" w:rsidR="006C18E3" w:rsidRPr="006E0679" w:rsidRDefault="00CD2529" w:rsidP="00810DC6">
      <w:pPr>
        <w:pStyle w:val="ListParagraph"/>
        <w:numPr>
          <w:ilvl w:val="0"/>
          <w:numId w:val="8"/>
        </w:numPr>
        <w:spacing w:after="120"/>
        <w:contextualSpacing w:val="0"/>
        <w:rPr>
          <w:lang w:val="en-US"/>
        </w:rPr>
      </w:pPr>
      <w:r w:rsidRPr="006E0679">
        <w:rPr>
          <w:lang w:val="en-US"/>
        </w:rPr>
        <w:lastRenderedPageBreak/>
        <w:t xml:space="preserve">In the first column, learners should write down some of the types of skills that they already have. </w:t>
      </w:r>
      <w:r w:rsidR="006E0679" w:rsidRPr="006E0679">
        <w:rPr>
          <w:lang w:val="en-US"/>
        </w:rPr>
        <w:t xml:space="preserve"> </w:t>
      </w:r>
      <w:r w:rsidRPr="006E0679">
        <w:rPr>
          <w:lang w:val="en-US"/>
        </w:rPr>
        <w:t xml:space="preserve">Learners could use the skill types provided in the </w:t>
      </w:r>
      <w:hyperlink w:anchor="Sortingskills" w:history="1">
        <w:r w:rsidR="006E0679" w:rsidRPr="00D2594E">
          <w:rPr>
            <w:rStyle w:val="Hyperlink"/>
          </w:rPr>
          <w:t>Sorting skills</w:t>
        </w:r>
      </w:hyperlink>
      <w:r w:rsidR="006E0679" w:rsidRPr="00D2594E">
        <w:t xml:space="preserve"> activity sheet</w:t>
      </w:r>
      <w:r w:rsidR="006E0679">
        <w:t xml:space="preserve"> </w:t>
      </w:r>
      <w:r w:rsidRPr="006E0679">
        <w:rPr>
          <w:lang w:val="en-US"/>
        </w:rPr>
        <w:t>or come up with their own ideas.</w:t>
      </w:r>
    </w:p>
    <w:p w14:paraId="18D9107F" w14:textId="6E20BE27" w:rsidR="00841A92" w:rsidRPr="006C18E3" w:rsidRDefault="00CD2529" w:rsidP="00810DC6">
      <w:pPr>
        <w:pStyle w:val="ListParagraph"/>
        <w:numPr>
          <w:ilvl w:val="0"/>
          <w:numId w:val="8"/>
        </w:numPr>
        <w:spacing w:after="120"/>
        <w:contextualSpacing w:val="0"/>
        <w:rPr>
          <w:lang w:val="en-US"/>
        </w:rPr>
      </w:pPr>
      <w:r w:rsidRPr="006C18E3">
        <w:rPr>
          <w:lang w:val="en-US"/>
        </w:rPr>
        <w:t>For each of these skill types, learners should</w:t>
      </w:r>
      <w:r w:rsidR="00841A92" w:rsidRPr="006C18E3">
        <w:rPr>
          <w:lang w:val="en-US"/>
        </w:rPr>
        <w:t>:</w:t>
      </w:r>
      <w:r w:rsidRPr="006C18E3">
        <w:rPr>
          <w:lang w:val="en-US"/>
        </w:rPr>
        <w:t xml:space="preserve"> </w:t>
      </w:r>
    </w:p>
    <w:p w14:paraId="5DFC68C3" w14:textId="0386BB86" w:rsidR="00CD2529" w:rsidRDefault="00916E13" w:rsidP="00810DC6">
      <w:pPr>
        <w:pStyle w:val="ListParagraph"/>
        <w:numPr>
          <w:ilvl w:val="0"/>
          <w:numId w:val="4"/>
        </w:numPr>
        <w:spacing w:after="120"/>
        <w:contextualSpacing w:val="0"/>
        <w:rPr>
          <w:lang w:val="en-US"/>
        </w:rPr>
      </w:pPr>
      <w:r>
        <w:rPr>
          <w:lang w:val="en-US"/>
        </w:rPr>
        <w:t>u</w:t>
      </w:r>
      <w:r w:rsidR="006C18E3">
        <w:rPr>
          <w:lang w:val="en-US"/>
        </w:rPr>
        <w:t xml:space="preserve">se a number between </w:t>
      </w:r>
      <w:r w:rsidR="006E0679">
        <w:rPr>
          <w:lang w:val="en-US"/>
        </w:rPr>
        <w:t>1</w:t>
      </w:r>
      <w:r w:rsidR="006C18E3">
        <w:rPr>
          <w:lang w:val="en-US"/>
        </w:rPr>
        <w:t xml:space="preserve"> and 5 to </w:t>
      </w:r>
      <w:r w:rsidR="00841A92">
        <w:rPr>
          <w:lang w:val="en-US"/>
        </w:rPr>
        <w:t>r</w:t>
      </w:r>
      <w:r w:rsidR="00CD2529">
        <w:rPr>
          <w:lang w:val="en-US"/>
        </w:rPr>
        <w:t xml:space="preserve">ate how good they think they are at </w:t>
      </w:r>
      <w:r w:rsidR="006C18E3">
        <w:rPr>
          <w:lang w:val="en-US"/>
        </w:rPr>
        <w:t>this skill (</w:t>
      </w:r>
      <w:r w:rsidR="006E0679">
        <w:rPr>
          <w:lang w:val="en-US"/>
        </w:rPr>
        <w:t>where 1 is a very low</w:t>
      </w:r>
      <w:r w:rsidR="00CD2529">
        <w:rPr>
          <w:lang w:val="en-US"/>
        </w:rPr>
        <w:t xml:space="preserve"> ability in this skill and 5 is a very high ability</w:t>
      </w:r>
      <w:r w:rsidR="006C18E3">
        <w:rPr>
          <w:lang w:val="en-US"/>
        </w:rPr>
        <w:t>)</w:t>
      </w:r>
    </w:p>
    <w:p w14:paraId="77E5382C" w14:textId="77777777" w:rsidR="006C18E3" w:rsidRDefault="00841A92" w:rsidP="00810DC6">
      <w:pPr>
        <w:pStyle w:val="ListParagraph"/>
        <w:numPr>
          <w:ilvl w:val="0"/>
          <w:numId w:val="4"/>
        </w:numPr>
        <w:spacing w:after="120"/>
        <w:contextualSpacing w:val="0"/>
        <w:rPr>
          <w:lang w:val="en-US"/>
        </w:rPr>
      </w:pPr>
      <w:r>
        <w:rPr>
          <w:lang w:val="en-US"/>
        </w:rPr>
        <w:t>write one or more examples of when they have demonstrated this skill</w:t>
      </w:r>
    </w:p>
    <w:p w14:paraId="015B8041" w14:textId="6EBCAC93" w:rsidR="00841A92" w:rsidRDefault="006C18E3" w:rsidP="00810DC6">
      <w:pPr>
        <w:pStyle w:val="ListParagraph"/>
        <w:numPr>
          <w:ilvl w:val="0"/>
          <w:numId w:val="4"/>
        </w:numPr>
        <w:spacing w:after="120"/>
        <w:contextualSpacing w:val="0"/>
        <w:rPr>
          <w:lang w:val="en-US"/>
        </w:rPr>
      </w:pPr>
      <w:r>
        <w:rPr>
          <w:lang w:val="en-US"/>
        </w:rPr>
        <w:t>t</w:t>
      </w:r>
      <w:r w:rsidR="00841A92" w:rsidRPr="006C18E3">
        <w:rPr>
          <w:lang w:val="en-US"/>
        </w:rPr>
        <w:t>hink of</w:t>
      </w:r>
      <w:r w:rsidR="00CD2529" w:rsidRPr="006C18E3">
        <w:rPr>
          <w:lang w:val="en-US"/>
        </w:rPr>
        <w:t xml:space="preserve"> </w:t>
      </w:r>
      <w:r w:rsidR="00841A92" w:rsidRPr="006C18E3">
        <w:rPr>
          <w:lang w:val="en-US"/>
        </w:rPr>
        <w:t xml:space="preserve">an </w:t>
      </w:r>
      <w:r w:rsidR="00CD2529" w:rsidRPr="006C18E3">
        <w:rPr>
          <w:lang w:val="en-US"/>
        </w:rPr>
        <w:t>action they cou</w:t>
      </w:r>
      <w:r w:rsidR="00841A92" w:rsidRPr="006C18E3">
        <w:rPr>
          <w:lang w:val="en-US"/>
        </w:rPr>
        <w:t>ld take to further develop this skill</w:t>
      </w:r>
    </w:p>
    <w:p w14:paraId="2F800207" w14:textId="77777777" w:rsidR="006E0679" w:rsidRDefault="006E0679" w:rsidP="00810DC6">
      <w:pPr>
        <w:pStyle w:val="ListParagraph"/>
        <w:numPr>
          <w:ilvl w:val="0"/>
          <w:numId w:val="8"/>
        </w:numPr>
        <w:spacing w:after="120"/>
        <w:contextualSpacing w:val="0"/>
        <w:rPr>
          <w:lang w:val="en-US"/>
        </w:rPr>
      </w:pPr>
      <w:r>
        <w:rPr>
          <w:lang w:val="en-US"/>
        </w:rPr>
        <w:t>Discourage learners from rating themselves 0 or 5. They should have some level of each skill, even if it is very low, and there are always things we can do to improve a skill that we have.</w:t>
      </w:r>
    </w:p>
    <w:p w14:paraId="788363AB" w14:textId="64188C5F" w:rsidR="00CD2529" w:rsidRDefault="00CD2529" w:rsidP="00810DC6">
      <w:pPr>
        <w:pStyle w:val="ListParagraph"/>
        <w:numPr>
          <w:ilvl w:val="0"/>
          <w:numId w:val="8"/>
        </w:numPr>
        <w:spacing w:after="120"/>
        <w:contextualSpacing w:val="0"/>
        <w:rPr>
          <w:lang w:val="en-US"/>
        </w:rPr>
      </w:pPr>
      <w:r w:rsidRPr="00841A92">
        <w:rPr>
          <w:lang w:val="en-US"/>
        </w:rPr>
        <w:t>Finish by discussing when learners might need to demonstrate that they have different sk</w:t>
      </w:r>
      <w:r w:rsidR="00206609" w:rsidRPr="00841A92">
        <w:rPr>
          <w:lang w:val="en-US"/>
        </w:rPr>
        <w:t>ills in this way, for example when</w:t>
      </w:r>
      <w:r w:rsidRPr="00841A92">
        <w:rPr>
          <w:lang w:val="en-US"/>
        </w:rPr>
        <w:t xml:space="preserve"> they are applying to go to college or university, or trying to get an apprenticeship or job. </w:t>
      </w:r>
      <w:r w:rsidR="006C18E3">
        <w:rPr>
          <w:lang w:val="en-US"/>
        </w:rPr>
        <w:t>Lea</w:t>
      </w:r>
      <w:r w:rsidR="006E0679">
        <w:rPr>
          <w:lang w:val="en-US"/>
        </w:rPr>
        <w:t xml:space="preserve">rners will think more about what and who can help them to develop </w:t>
      </w:r>
      <w:r w:rsidR="006C18E3">
        <w:rPr>
          <w:lang w:val="en-US"/>
        </w:rPr>
        <w:t>skills in the final activity.</w:t>
      </w:r>
    </w:p>
    <w:p w14:paraId="3BCAEDB1" w14:textId="76035424" w:rsidR="0017743E" w:rsidRDefault="0017743E" w:rsidP="00092D42">
      <w:pPr>
        <w:pStyle w:val="ListParagraph"/>
        <w:numPr>
          <w:ilvl w:val="0"/>
          <w:numId w:val="8"/>
        </w:numPr>
        <w:spacing w:after="360"/>
        <w:contextualSpacing w:val="0"/>
        <w:rPr>
          <w:lang w:val="en-US"/>
        </w:rPr>
      </w:pPr>
      <w:r>
        <w:rPr>
          <w:lang w:val="en-US"/>
        </w:rPr>
        <w:t>Learners could refer back to their skills audit a few weeks’ later to see whether they have made progress in any of these skills.</w:t>
      </w:r>
    </w:p>
    <w:p w14:paraId="70DFBCEB" w14:textId="72653140" w:rsidR="003864C5" w:rsidRPr="009D48A1" w:rsidRDefault="003864C5" w:rsidP="009D48A1">
      <w:pPr>
        <w:pStyle w:val="Heading1"/>
        <w:rPr>
          <w:rFonts w:asciiTheme="minorHAnsi" w:hAnsiTheme="minorHAnsi" w:cstheme="minorHAnsi"/>
          <w:color w:val="auto"/>
        </w:rPr>
      </w:pPr>
      <w:bookmarkStart w:id="2" w:name="Howdowelearnskills"/>
      <w:bookmarkStart w:id="3" w:name="Activity3"/>
      <w:r w:rsidRPr="009D48A1">
        <w:rPr>
          <w:rFonts w:asciiTheme="minorHAnsi" w:hAnsiTheme="minorHAnsi" w:cstheme="minorHAnsi"/>
          <w:color w:val="auto"/>
        </w:rPr>
        <w:t>Activity</w:t>
      </w:r>
      <w:r w:rsidR="00D06F21" w:rsidRPr="009D48A1">
        <w:rPr>
          <w:rFonts w:asciiTheme="minorHAnsi" w:hAnsiTheme="minorHAnsi" w:cstheme="minorHAnsi"/>
          <w:color w:val="auto"/>
        </w:rPr>
        <w:t xml:space="preserve"> 3</w:t>
      </w:r>
      <w:r w:rsidRPr="009D48A1">
        <w:rPr>
          <w:rFonts w:asciiTheme="minorHAnsi" w:hAnsiTheme="minorHAnsi" w:cstheme="minorHAnsi"/>
          <w:color w:val="auto"/>
        </w:rPr>
        <w:t xml:space="preserve"> – </w:t>
      </w:r>
      <w:r w:rsidR="007E6A06" w:rsidRPr="009D48A1">
        <w:rPr>
          <w:rFonts w:asciiTheme="minorHAnsi" w:hAnsiTheme="minorHAnsi" w:cstheme="minorHAnsi"/>
          <w:color w:val="auto"/>
        </w:rPr>
        <w:t>Taking part in the digital world</w:t>
      </w:r>
      <w:r w:rsidRPr="009D48A1">
        <w:rPr>
          <w:rFonts w:asciiTheme="minorHAnsi" w:hAnsiTheme="minorHAnsi" w:cstheme="minorHAnsi"/>
          <w:color w:val="auto"/>
        </w:rPr>
        <w:t xml:space="preserve"> </w:t>
      </w:r>
      <w:bookmarkEnd w:id="2"/>
      <w:r w:rsidR="007E6A06" w:rsidRPr="009D48A1">
        <w:rPr>
          <w:rFonts w:asciiTheme="minorHAnsi" w:hAnsiTheme="minorHAnsi" w:cstheme="minorHAnsi"/>
          <w:color w:val="auto"/>
        </w:rPr>
        <w:t>(30</w:t>
      </w:r>
      <w:r w:rsidRPr="009D48A1">
        <w:rPr>
          <w:rFonts w:asciiTheme="minorHAnsi" w:hAnsiTheme="minorHAnsi" w:cstheme="minorHAnsi"/>
          <w:color w:val="auto"/>
        </w:rPr>
        <w:t xml:space="preserve"> min+)</w:t>
      </w:r>
    </w:p>
    <w:bookmarkEnd w:id="3"/>
    <w:p w14:paraId="792B4747" w14:textId="77777777" w:rsidR="00B44CD4" w:rsidRDefault="00B44CD4" w:rsidP="00B44CD4">
      <w:pPr>
        <w:spacing w:after="120"/>
        <w:rPr>
          <w:b/>
          <w:sz w:val="24"/>
        </w:rPr>
      </w:pPr>
      <w:r>
        <w:rPr>
          <w:b/>
          <w:sz w:val="24"/>
        </w:rPr>
        <w:t>Learning outcomes</w:t>
      </w:r>
    </w:p>
    <w:p w14:paraId="0C5A7A03" w14:textId="77777777" w:rsidR="00B44CD4" w:rsidRDefault="00B44CD4" w:rsidP="00B44CD4">
      <w:pPr>
        <w:spacing w:after="120"/>
      </w:pPr>
      <w:r>
        <w:t>Learners will:</w:t>
      </w:r>
    </w:p>
    <w:p w14:paraId="74153442" w14:textId="0DEB998C" w:rsidR="00AE430F" w:rsidRPr="00AE430F" w:rsidRDefault="00610117" w:rsidP="00810DC6">
      <w:pPr>
        <w:numPr>
          <w:ilvl w:val="0"/>
          <w:numId w:val="3"/>
        </w:numPr>
        <w:spacing w:after="120"/>
      </w:pPr>
      <w:r>
        <w:t>i</w:t>
      </w:r>
      <w:r w:rsidR="00AE430F">
        <w:t xml:space="preserve">dentify different types of digital skills and </w:t>
      </w:r>
      <w:r>
        <w:t>discuss the importance of digital skills in our lives</w:t>
      </w:r>
    </w:p>
    <w:p w14:paraId="6C82AF00" w14:textId="332A52CC" w:rsidR="00AE430F" w:rsidRPr="00AE430F" w:rsidRDefault="00AE430F" w:rsidP="00810DC6">
      <w:pPr>
        <w:numPr>
          <w:ilvl w:val="0"/>
          <w:numId w:val="3"/>
        </w:numPr>
        <w:spacing w:after="120"/>
      </w:pPr>
      <w:r>
        <w:t>i</w:t>
      </w:r>
      <w:r w:rsidRPr="00AE430F">
        <w:t xml:space="preserve">nvestigate barriers that some people face in accessing the internet and learning digital skills </w:t>
      </w:r>
    </w:p>
    <w:p w14:paraId="07865BB3" w14:textId="77777777" w:rsidR="00AE430F" w:rsidRPr="00AE430F" w:rsidRDefault="00AE430F" w:rsidP="00810DC6">
      <w:pPr>
        <w:numPr>
          <w:ilvl w:val="0"/>
          <w:numId w:val="3"/>
        </w:numPr>
        <w:spacing w:after="120"/>
        <w:ind w:left="357" w:hanging="357"/>
      </w:pPr>
      <w:r>
        <w:t>e</w:t>
      </w:r>
      <w:r w:rsidRPr="00AE430F">
        <w:t>xplore ways in which Theirworld and partners are supporting some young people around the world to develop digital skills</w:t>
      </w:r>
    </w:p>
    <w:p w14:paraId="6C8089E9" w14:textId="3B20C4AC" w:rsidR="00AE430F" w:rsidRPr="00AE430F" w:rsidRDefault="00610117" w:rsidP="00810DC6">
      <w:pPr>
        <w:numPr>
          <w:ilvl w:val="0"/>
          <w:numId w:val="3"/>
        </w:numPr>
        <w:spacing w:after="120"/>
      </w:pPr>
      <w:r>
        <w:t>create infographics to raise awareness of the digital divide (optional)</w:t>
      </w:r>
    </w:p>
    <w:p w14:paraId="6A7D83C1" w14:textId="77777777" w:rsidR="00B44CD4" w:rsidRDefault="00B44CD4" w:rsidP="00B44CD4">
      <w:pPr>
        <w:spacing w:after="120"/>
        <w:rPr>
          <w:b/>
          <w:sz w:val="24"/>
        </w:rPr>
      </w:pPr>
      <w:r>
        <w:rPr>
          <w:b/>
          <w:sz w:val="24"/>
        </w:rPr>
        <w:t>What you need</w:t>
      </w:r>
    </w:p>
    <w:p w14:paraId="6C34802B" w14:textId="7DEE19D7" w:rsidR="00B44CD4" w:rsidRDefault="00B44CD4" w:rsidP="00810DC6">
      <w:pPr>
        <w:pStyle w:val="ListParagraph"/>
        <w:numPr>
          <w:ilvl w:val="0"/>
          <w:numId w:val="7"/>
        </w:numPr>
        <w:spacing w:after="120"/>
        <w:ind w:left="357" w:hanging="357"/>
        <w:contextualSpacing w:val="0"/>
      </w:pPr>
      <w:r>
        <w:t>Slideshow (slides</w:t>
      </w:r>
      <w:r w:rsidR="007E6A06">
        <w:t xml:space="preserve"> </w:t>
      </w:r>
      <w:r w:rsidR="00E55F57">
        <w:t>10</w:t>
      </w:r>
      <w:r w:rsidR="007E6A06">
        <w:t>-1</w:t>
      </w:r>
      <w:r w:rsidR="008149BD">
        <w:t>5</w:t>
      </w:r>
      <w:r w:rsidR="007E6A06">
        <w:t>)</w:t>
      </w:r>
    </w:p>
    <w:p w14:paraId="0C969171" w14:textId="77777777" w:rsidR="00610117" w:rsidRPr="00610117" w:rsidRDefault="00610117" w:rsidP="00B44CD4">
      <w:pPr>
        <w:pStyle w:val="ListParagraph"/>
        <w:numPr>
          <w:ilvl w:val="0"/>
          <w:numId w:val="7"/>
        </w:numPr>
        <w:spacing w:after="120"/>
        <w:contextualSpacing w:val="0"/>
        <w:rPr>
          <w:rStyle w:val="Hyperlink"/>
          <w:b/>
          <w:color w:val="auto"/>
          <w:sz w:val="24"/>
          <w:u w:val="none"/>
        </w:rPr>
      </w:pPr>
      <w:r w:rsidRPr="00610117">
        <w:rPr>
          <w:rStyle w:val="Hyperlink"/>
          <w:color w:val="auto"/>
          <w:u w:val="none"/>
        </w:rPr>
        <w:t xml:space="preserve">Access to a digital device and the internet (optional) </w:t>
      </w:r>
    </w:p>
    <w:p w14:paraId="44154F22" w14:textId="07565034" w:rsidR="00B44CD4" w:rsidRPr="00610117" w:rsidRDefault="00B44CD4" w:rsidP="00610117">
      <w:pPr>
        <w:spacing w:after="120"/>
        <w:rPr>
          <w:b/>
          <w:sz w:val="24"/>
        </w:rPr>
      </w:pPr>
      <w:r w:rsidRPr="00610117">
        <w:rPr>
          <w:b/>
          <w:sz w:val="24"/>
        </w:rPr>
        <w:t>What to do</w:t>
      </w:r>
    </w:p>
    <w:p w14:paraId="472C1F9A" w14:textId="3A9F604C" w:rsidR="003C3FFC" w:rsidRDefault="00F918AD" w:rsidP="003C3FFC">
      <w:pPr>
        <w:pStyle w:val="ListParagraph"/>
        <w:numPr>
          <w:ilvl w:val="0"/>
          <w:numId w:val="11"/>
        </w:numPr>
        <w:spacing w:after="120"/>
      </w:pPr>
      <w:r>
        <w:t>R</w:t>
      </w:r>
      <w:r w:rsidR="003C3FFC">
        <w:t>emind learners that the Sustainable Development Goals are a set of goals and targets aimed at making t</w:t>
      </w:r>
      <w:r>
        <w:t xml:space="preserve">he world a better place by 2030. Learners are introduced to these goals in the </w:t>
      </w:r>
      <w:hyperlink w:anchor="Activity1" w:history="1">
        <w:r w:rsidRPr="00F918AD">
          <w:rPr>
            <w:rStyle w:val="Hyperlink"/>
          </w:rPr>
          <w:t>first activity</w:t>
        </w:r>
      </w:hyperlink>
      <w:r>
        <w:t xml:space="preserve"> and the 17 goal icons are provided on slide 6. </w:t>
      </w:r>
    </w:p>
    <w:p w14:paraId="4CF91836" w14:textId="5E51BAE6" w:rsidR="00F16B18" w:rsidRPr="00AE430F" w:rsidRDefault="00B44CD4" w:rsidP="00810DC6">
      <w:pPr>
        <w:pStyle w:val="ListParagraph"/>
        <w:numPr>
          <w:ilvl w:val="0"/>
          <w:numId w:val="11"/>
        </w:numPr>
        <w:spacing w:after="120"/>
        <w:contextualSpacing w:val="0"/>
      </w:pPr>
      <w:r w:rsidRPr="00AE430F">
        <w:t>Show slide 1</w:t>
      </w:r>
      <w:r w:rsidR="00F918AD">
        <w:t>0</w:t>
      </w:r>
      <w:r w:rsidRPr="00AE430F">
        <w:t xml:space="preserve"> and ask learners to work out how old they will be in 2030. </w:t>
      </w:r>
      <w:r w:rsidR="00F16B18" w:rsidRPr="00AE430F">
        <w:t xml:space="preserve">Point out that in 2030, learners might be working. Or they might be studying or training for a future career. Invite learners to share their thoughts about what they might be doing in 2030 with a partner. What job might they have? What would they like to be studying or in training for?  </w:t>
      </w:r>
    </w:p>
    <w:p w14:paraId="0B22A69D" w14:textId="77777777" w:rsidR="00F16B18" w:rsidRPr="00AE430F" w:rsidRDefault="00F16B18" w:rsidP="00810DC6">
      <w:pPr>
        <w:pStyle w:val="ListParagraph"/>
        <w:numPr>
          <w:ilvl w:val="0"/>
          <w:numId w:val="11"/>
        </w:numPr>
        <w:spacing w:after="120"/>
        <w:contextualSpacing w:val="0"/>
      </w:pPr>
      <w:r>
        <w:t>Explain that it is likely that many young people at school today will have a job in the future that doesn’t exist yet. Similarly, many of the jobs people do today didn’t exist when their parents were children.</w:t>
      </w:r>
    </w:p>
    <w:p w14:paraId="4B5E8417" w14:textId="6FB4B3EB" w:rsidR="00F16B18" w:rsidRPr="00AE430F" w:rsidRDefault="00F16B18" w:rsidP="00810DC6">
      <w:pPr>
        <w:pStyle w:val="ListParagraph"/>
        <w:numPr>
          <w:ilvl w:val="0"/>
          <w:numId w:val="11"/>
        </w:numPr>
        <w:spacing w:after="120"/>
        <w:contextualSpacing w:val="0"/>
      </w:pPr>
      <w:r>
        <w:t xml:space="preserve">Discuss learners’ ideas about why they think this is. </w:t>
      </w:r>
      <w:r w:rsidR="00916E13">
        <w:t>Show slide 1</w:t>
      </w:r>
      <w:r w:rsidR="00F918AD">
        <w:t>1</w:t>
      </w:r>
      <w:r w:rsidR="00916E13">
        <w:t xml:space="preserve"> and e</w:t>
      </w:r>
      <w:r>
        <w:t xml:space="preserve">xplain that one of the reasons </w:t>
      </w:r>
      <w:r w:rsidR="00916E13">
        <w:t>for this i</w:t>
      </w:r>
      <w:r>
        <w:t xml:space="preserve">s </w:t>
      </w:r>
      <w:r w:rsidR="00916E13">
        <w:t>a</w:t>
      </w:r>
      <w:r>
        <w:t xml:space="preserve">utomation – using technology to do things that people used to do before. Automation means that some existing jobs won’t be needed in the </w:t>
      </w:r>
      <w:r w:rsidR="00F28614">
        <w:t>future,</w:t>
      </w:r>
      <w:r>
        <w:t xml:space="preserve"> but other jobs will be created to support these technological changes. </w:t>
      </w:r>
    </w:p>
    <w:p w14:paraId="12A5E265" w14:textId="0DE7B889" w:rsidR="007E6A06" w:rsidRPr="00AE430F" w:rsidRDefault="00B44CD4" w:rsidP="00810DC6">
      <w:pPr>
        <w:pStyle w:val="ListParagraph"/>
        <w:numPr>
          <w:ilvl w:val="0"/>
          <w:numId w:val="11"/>
        </w:numPr>
        <w:spacing w:after="120"/>
        <w:contextualSpacing w:val="0"/>
      </w:pPr>
      <w:r w:rsidRPr="00AE430F">
        <w:lastRenderedPageBreak/>
        <w:t xml:space="preserve">Say that </w:t>
      </w:r>
      <w:r w:rsidR="005B1168" w:rsidRPr="00AE430F">
        <w:t xml:space="preserve">digital skills will </w:t>
      </w:r>
      <w:r w:rsidR="00B042D6">
        <w:t>be</w:t>
      </w:r>
      <w:r w:rsidR="005B1168" w:rsidRPr="00AE430F">
        <w:t xml:space="preserve"> of increasing importance in this automated world. </w:t>
      </w:r>
      <w:r w:rsidR="007E6A06" w:rsidRPr="00AE430F">
        <w:t xml:space="preserve">Share the fact that </w:t>
      </w:r>
      <w:hyperlink r:id="rId19" w:history="1">
        <w:r w:rsidR="007E6A06" w:rsidRPr="00AE430F">
          <w:rPr>
            <w:rStyle w:val="Hyperlink"/>
            <w:lang w:val="en-US"/>
          </w:rPr>
          <w:t>over 90% of jobs worldwide already require digital skills</w:t>
        </w:r>
      </w:hyperlink>
      <w:r w:rsidR="007E6A06" w:rsidRPr="00AE430F">
        <w:rPr>
          <w:lang w:val="en-US"/>
        </w:rPr>
        <w:t xml:space="preserve">. </w:t>
      </w:r>
      <w:r w:rsidR="007E6A06" w:rsidRPr="00AE430F">
        <w:t>Digital skills will become even more important for work in the future as we use technology more and more in our lives.</w:t>
      </w:r>
    </w:p>
    <w:p w14:paraId="23AE4C25" w14:textId="27FE8434" w:rsidR="00307DC8" w:rsidRDefault="00307DC8" w:rsidP="00307DC8">
      <w:pPr>
        <w:pStyle w:val="ListParagraph"/>
        <w:numPr>
          <w:ilvl w:val="0"/>
          <w:numId w:val="11"/>
        </w:numPr>
        <w:spacing w:after="120"/>
        <w:contextualSpacing w:val="0"/>
      </w:pPr>
      <w:r>
        <w:t xml:space="preserve">Discuss learners’ ideas about what digital skills are. </w:t>
      </w:r>
      <w:r w:rsidR="00B042D6">
        <w:t xml:space="preserve">Explain that we can think of digital skills as </w:t>
      </w:r>
      <w:r>
        <w:t>th</w:t>
      </w:r>
      <w:r w:rsidR="006B44B7">
        <w:t xml:space="preserve">e range of abilities we need </w:t>
      </w:r>
      <w:hyperlink r:id="rId20" w:history="1">
        <w:r w:rsidRPr="00BC00F0">
          <w:rPr>
            <w:rStyle w:val="Hyperlink"/>
          </w:rPr>
          <w:t>to use digital devices, communication applications, and networks to access and manage information.</w:t>
        </w:r>
      </w:hyperlink>
      <w:r>
        <w:t xml:space="preserve"> </w:t>
      </w:r>
      <w:r w:rsidR="005B1168" w:rsidRPr="00AE430F">
        <w:t xml:space="preserve">Some examples </w:t>
      </w:r>
      <w:r w:rsidR="00B042D6">
        <w:t xml:space="preserve">of different digital skills </w:t>
      </w:r>
      <w:r w:rsidR="005B1168" w:rsidRPr="00AE430F">
        <w:t>are provided on slide 1</w:t>
      </w:r>
      <w:r w:rsidR="00F918AD">
        <w:t>2</w:t>
      </w:r>
      <w:r w:rsidR="005B1168" w:rsidRPr="00AE430F">
        <w:t xml:space="preserve">. </w:t>
      </w:r>
    </w:p>
    <w:p w14:paraId="350E0341" w14:textId="6B3631BE" w:rsidR="00C4567E" w:rsidRPr="00C4567E" w:rsidRDefault="00C4567E" w:rsidP="00CD6640">
      <w:pPr>
        <w:pStyle w:val="ListParagraph"/>
        <w:numPr>
          <w:ilvl w:val="0"/>
          <w:numId w:val="11"/>
        </w:numPr>
        <w:spacing w:after="120"/>
        <w:ind w:left="357" w:hanging="357"/>
        <w:contextualSpacing w:val="0"/>
      </w:pPr>
      <w:r>
        <w:t>Organise learners into pairs or groups of three</w:t>
      </w:r>
      <w:r w:rsidR="00CD6640">
        <w:t xml:space="preserve">. </w:t>
      </w:r>
      <w:r w:rsidR="006B44B7">
        <w:t>Show slide 1</w:t>
      </w:r>
      <w:r w:rsidR="00F918AD">
        <w:t>3</w:t>
      </w:r>
      <w:r w:rsidR="006B44B7">
        <w:t xml:space="preserve"> and </w:t>
      </w:r>
      <w:r w:rsidR="004E75AD">
        <w:t xml:space="preserve">give </w:t>
      </w:r>
      <w:r w:rsidR="006B44B7">
        <w:t xml:space="preserve">learners </w:t>
      </w:r>
      <w:r>
        <w:t xml:space="preserve">five minutes to think of as many different </w:t>
      </w:r>
      <w:r w:rsidR="00CD6640">
        <w:t>ways</w:t>
      </w:r>
      <w:r w:rsidR="085ACE17">
        <w:t xml:space="preserve"> as possible</w:t>
      </w:r>
      <w:r w:rsidR="00CD6640">
        <w:t xml:space="preserve"> in which they use digital skills in their lives.</w:t>
      </w:r>
      <w:r w:rsidR="001F4AEF">
        <w:t xml:space="preserve"> They could record their ideas on paper or digitally.</w:t>
      </w:r>
      <w:r w:rsidR="00CD6640">
        <w:t xml:space="preserve"> Discuss their ideas as a class. You might like to extend this discussion by asking learners to reflect on how our use of digital skills and technology has changed during the Covid-19 pandemic.</w:t>
      </w:r>
      <w:r>
        <w:t xml:space="preserve"> </w:t>
      </w:r>
    </w:p>
    <w:p w14:paraId="7D7B2665" w14:textId="23A4FEF9" w:rsidR="00743156" w:rsidRPr="00AE430F" w:rsidRDefault="00743156" w:rsidP="00810DC6">
      <w:pPr>
        <w:pStyle w:val="ListParagraph"/>
        <w:numPr>
          <w:ilvl w:val="0"/>
          <w:numId w:val="11"/>
        </w:numPr>
        <w:spacing w:after="120"/>
        <w:contextualSpacing w:val="0"/>
      </w:pPr>
      <w:r w:rsidRPr="00AE430F">
        <w:t>Ask learners whether they think everyone will have the opportunity to develop these skills. Invite learners to share their ideas about why some people might not have the digital skills they need. For example, possible factors might be related to age, disability, gender, poverty and where you live. Use the facts on slide 1</w:t>
      </w:r>
      <w:r w:rsidR="00F918AD">
        <w:t>4</w:t>
      </w:r>
      <w:r w:rsidRPr="00AE430F">
        <w:t xml:space="preserve"> to prompt this discussion.</w:t>
      </w:r>
    </w:p>
    <w:p w14:paraId="73EBE728" w14:textId="1C35A53E" w:rsidR="00AE430F" w:rsidRDefault="00610117" w:rsidP="00810DC6">
      <w:pPr>
        <w:pStyle w:val="ListParagraph"/>
        <w:numPr>
          <w:ilvl w:val="0"/>
          <w:numId w:val="11"/>
        </w:numPr>
        <w:spacing w:after="120"/>
        <w:contextualSpacing w:val="0"/>
      </w:pPr>
      <w:r>
        <w:t>Use t</w:t>
      </w:r>
      <w:r w:rsidR="006B44B7">
        <w:t>he case study on slide 1</w:t>
      </w:r>
      <w:r w:rsidR="00F918AD">
        <w:t>5</w:t>
      </w:r>
      <w:r w:rsidR="006B44B7">
        <w:t xml:space="preserve"> </w:t>
      </w:r>
      <w:r w:rsidR="007E6A06" w:rsidRPr="00AE430F">
        <w:t xml:space="preserve">to support </w:t>
      </w:r>
      <w:r>
        <w:t xml:space="preserve">further </w:t>
      </w:r>
      <w:r w:rsidR="007E6A06" w:rsidRPr="00AE430F">
        <w:t xml:space="preserve">discussion about the challenges that some young people can face in learning digital skills and the importance of education in locking skills and employment. Additional information is provided in the slide notes. </w:t>
      </w:r>
      <w:r w:rsidR="000902FF" w:rsidRPr="00AE430F">
        <w:t xml:space="preserve">You might also like to show this </w:t>
      </w:r>
      <w:hyperlink r:id="rId21" w:history="1">
        <w:r w:rsidR="000902FF" w:rsidRPr="00AE430F">
          <w:rPr>
            <w:rStyle w:val="Hyperlink"/>
          </w:rPr>
          <w:t>video</w:t>
        </w:r>
      </w:hyperlink>
      <w:r w:rsidR="000902FF" w:rsidRPr="00AE430F">
        <w:t xml:space="preserve"> from one of the girls involved in the Code Clubs project talking about the importance of digital skills.</w:t>
      </w:r>
    </w:p>
    <w:p w14:paraId="2D28A2D1" w14:textId="580A38BB" w:rsidR="00610117" w:rsidRDefault="007E6A06" w:rsidP="0093620F">
      <w:pPr>
        <w:pStyle w:val="ListParagraph"/>
        <w:numPr>
          <w:ilvl w:val="0"/>
          <w:numId w:val="11"/>
        </w:numPr>
        <w:spacing w:after="360"/>
        <w:ind w:left="357" w:hanging="357"/>
        <w:contextualSpacing w:val="0"/>
      </w:pPr>
      <w:r w:rsidRPr="00AE430F">
        <w:t xml:space="preserve">As an extension to this activity, ask learners to </w:t>
      </w:r>
      <w:r w:rsidR="00610117">
        <w:t xml:space="preserve">develop their own digital skills by creating an infographic to </w:t>
      </w:r>
      <w:r w:rsidRPr="00AE430F">
        <w:t xml:space="preserve">raise awareness of the </w:t>
      </w:r>
      <w:r w:rsidR="00AE430F">
        <w:t>digital divide.</w:t>
      </w:r>
      <w:r w:rsidRPr="00AE430F">
        <w:t xml:space="preserve"> </w:t>
      </w:r>
      <w:r w:rsidR="00610117">
        <w:t>They could use one of the facts on slide 1</w:t>
      </w:r>
      <w:r w:rsidR="00F918AD">
        <w:t>4</w:t>
      </w:r>
      <w:r w:rsidR="00610117">
        <w:t xml:space="preserve"> or carry out their own research online to find some data to represent.</w:t>
      </w:r>
    </w:p>
    <w:p w14:paraId="75722FA3" w14:textId="2F1F57CA" w:rsidR="000A1565" w:rsidRPr="009D48A1" w:rsidRDefault="003864C5" w:rsidP="009D48A1">
      <w:pPr>
        <w:pStyle w:val="Heading1"/>
        <w:rPr>
          <w:rFonts w:asciiTheme="minorHAnsi" w:hAnsiTheme="minorHAnsi" w:cstheme="minorHAnsi"/>
          <w:color w:val="auto"/>
        </w:rPr>
      </w:pPr>
      <w:bookmarkStart w:id="4" w:name="Activity4"/>
      <w:r w:rsidRPr="009D48A1">
        <w:rPr>
          <w:rFonts w:asciiTheme="minorHAnsi" w:hAnsiTheme="minorHAnsi" w:cstheme="minorHAnsi"/>
          <w:color w:val="auto"/>
        </w:rPr>
        <w:t xml:space="preserve">Activity </w:t>
      </w:r>
      <w:r w:rsidR="00D06F21" w:rsidRPr="009D48A1">
        <w:rPr>
          <w:rFonts w:asciiTheme="minorHAnsi" w:hAnsiTheme="minorHAnsi" w:cstheme="minorHAnsi"/>
          <w:color w:val="auto"/>
        </w:rPr>
        <w:t xml:space="preserve">4 </w:t>
      </w:r>
      <w:r w:rsidRPr="009D48A1">
        <w:rPr>
          <w:rFonts w:asciiTheme="minorHAnsi" w:hAnsiTheme="minorHAnsi" w:cstheme="minorHAnsi"/>
          <w:color w:val="auto"/>
        </w:rPr>
        <w:t xml:space="preserve">– </w:t>
      </w:r>
      <w:r w:rsidR="00395CBD" w:rsidRPr="009D48A1">
        <w:rPr>
          <w:rFonts w:asciiTheme="minorHAnsi" w:hAnsiTheme="minorHAnsi" w:cstheme="minorHAnsi"/>
          <w:color w:val="auto"/>
        </w:rPr>
        <w:t>Sharing skills across our communities (4</w:t>
      </w:r>
      <w:r w:rsidR="00A77695" w:rsidRPr="009D48A1">
        <w:rPr>
          <w:rFonts w:asciiTheme="minorHAnsi" w:hAnsiTheme="minorHAnsi" w:cstheme="minorHAnsi"/>
          <w:color w:val="auto"/>
        </w:rPr>
        <w:t>0</w:t>
      </w:r>
      <w:r w:rsidRPr="009D48A1">
        <w:rPr>
          <w:rFonts w:asciiTheme="minorHAnsi" w:hAnsiTheme="minorHAnsi" w:cstheme="minorHAnsi"/>
          <w:color w:val="auto"/>
        </w:rPr>
        <w:t xml:space="preserve"> min+)</w:t>
      </w:r>
    </w:p>
    <w:bookmarkEnd w:id="4"/>
    <w:p w14:paraId="53FF22C4" w14:textId="77777777" w:rsidR="00AE430F" w:rsidRDefault="00AE430F" w:rsidP="00AE430F">
      <w:pPr>
        <w:spacing w:after="120"/>
        <w:rPr>
          <w:b/>
          <w:sz w:val="24"/>
        </w:rPr>
      </w:pPr>
      <w:r>
        <w:rPr>
          <w:b/>
          <w:sz w:val="24"/>
        </w:rPr>
        <w:t>Learning outcomes</w:t>
      </w:r>
    </w:p>
    <w:p w14:paraId="7DE5A219" w14:textId="77777777" w:rsidR="00AE430F" w:rsidRDefault="00AE430F" w:rsidP="00AE430F">
      <w:pPr>
        <w:spacing w:after="120"/>
      </w:pPr>
      <w:r>
        <w:t>Learners will:</w:t>
      </w:r>
    </w:p>
    <w:p w14:paraId="6E655B2F" w14:textId="77777777" w:rsidR="00AE430F" w:rsidRPr="0084278C" w:rsidRDefault="00AE430F" w:rsidP="00810DC6">
      <w:pPr>
        <w:pStyle w:val="ListParagraph"/>
        <w:numPr>
          <w:ilvl w:val="0"/>
          <w:numId w:val="12"/>
        </w:numPr>
        <w:spacing w:after="120"/>
      </w:pPr>
      <w:r w:rsidRPr="0084278C">
        <w:t xml:space="preserve">consider what and who can help them to learn skills </w:t>
      </w:r>
    </w:p>
    <w:p w14:paraId="586B7998" w14:textId="706BFF14" w:rsidR="0084278C" w:rsidRPr="0084278C" w:rsidRDefault="0084278C" w:rsidP="00810DC6">
      <w:pPr>
        <w:pStyle w:val="ListParagraph"/>
        <w:numPr>
          <w:ilvl w:val="0"/>
          <w:numId w:val="12"/>
        </w:numPr>
        <w:spacing w:after="120"/>
      </w:pPr>
      <w:r w:rsidRPr="0084278C">
        <w:t>identify opportunities for the sharing and development of skills across their community</w:t>
      </w:r>
    </w:p>
    <w:p w14:paraId="3CBC3DE5" w14:textId="63B42104" w:rsidR="00610117" w:rsidRPr="0084278C" w:rsidRDefault="0084278C" w:rsidP="0084278C">
      <w:pPr>
        <w:pStyle w:val="ListParagraph"/>
        <w:numPr>
          <w:ilvl w:val="0"/>
          <w:numId w:val="12"/>
        </w:numPr>
        <w:spacing w:after="120"/>
      </w:pPr>
      <w:r w:rsidRPr="0084278C">
        <w:t>plan a short activity to teach others in their class a skill</w:t>
      </w:r>
    </w:p>
    <w:p w14:paraId="2E22439C" w14:textId="416802E6" w:rsidR="00AE430F" w:rsidRDefault="00AE430F" w:rsidP="00AE430F">
      <w:pPr>
        <w:spacing w:after="120"/>
        <w:rPr>
          <w:b/>
          <w:sz w:val="24"/>
        </w:rPr>
      </w:pPr>
      <w:r>
        <w:rPr>
          <w:b/>
          <w:sz w:val="24"/>
        </w:rPr>
        <w:t>What you need</w:t>
      </w:r>
    </w:p>
    <w:p w14:paraId="73888B84" w14:textId="7A75BD53" w:rsidR="00AE430F" w:rsidRDefault="00AE430F" w:rsidP="00810DC6">
      <w:pPr>
        <w:pStyle w:val="ListParagraph"/>
        <w:numPr>
          <w:ilvl w:val="0"/>
          <w:numId w:val="7"/>
        </w:numPr>
        <w:spacing w:after="120"/>
        <w:ind w:left="357" w:hanging="357"/>
        <w:contextualSpacing w:val="0"/>
      </w:pPr>
      <w:r>
        <w:t xml:space="preserve">Slideshow (slides </w:t>
      </w:r>
      <w:r w:rsidR="00E55F57">
        <w:t>1</w:t>
      </w:r>
      <w:r w:rsidR="00F918AD">
        <w:t>7</w:t>
      </w:r>
      <w:r>
        <w:t>-</w:t>
      </w:r>
      <w:r w:rsidR="006B44B7">
        <w:t>2</w:t>
      </w:r>
      <w:r w:rsidR="00F918AD">
        <w:t>1</w:t>
      </w:r>
      <w:r w:rsidR="0084278C">
        <w:t>)</w:t>
      </w:r>
    </w:p>
    <w:p w14:paraId="585D2A9B" w14:textId="27F6DAAF" w:rsidR="00AE430F" w:rsidRPr="009274B6" w:rsidRDefault="00AE430F" w:rsidP="00810DC6">
      <w:pPr>
        <w:pStyle w:val="ListParagraph"/>
        <w:numPr>
          <w:ilvl w:val="0"/>
          <w:numId w:val="7"/>
        </w:numPr>
        <w:spacing w:after="120"/>
        <w:contextualSpacing w:val="0"/>
        <w:rPr>
          <w:rStyle w:val="Hyperlink"/>
          <w:color w:val="auto"/>
          <w:u w:val="none"/>
        </w:rPr>
      </w:pPr>
      <w:r>
        <w:rPr>
          <w:rStyle w:val="Hyperlink"/>
          <w:color w:val="auto"/>
          <w:u w:val="none"/>
        </w:rPr>
        <w:t>Additional resources will also be required for learners to plan their skill-sharing activity</w:t>
      </w:r>
    </w:p>
    <w:p w14:paraId="09386CA1" w14:textId="77777777" w:rsidR="00AE430F" w:rsidRPr="00B44CD4" w:rsidRDefault="00AE430F" w:rsidP="00AE430F">
      <w:pPr>
        <w:spacing w:after="120"/>
        <w:rPr>
          <w:b/>
          <w:sz w:val="24"/>
        </w:rPr>
      </w:pPr>
      <w:r w:rsidRPr="00B44CD4">
        <w:rPr>
          <w:b/>
          <w:sz w:val="24"/>
        </w:rPr>
        <w:t>What to do</w:t>
      </w:r>
    </w:p>
    <w:p w14:paraId="69086A42" w14:textId="77777777" w:rsidR="00B44CD4" w:rsidRDefault="00B44CD4" w:rsidP="00810DC6">
      <w:pPr>
        <w:pStyle w:val="ListParagraph"/>
        <w:numPr>
          <w:ilvl w:val="0"/>
          <w:numId w:val="13"/>
        </w:numPr>
        <w:spacing w:after="120"/>
        <w:contextualSpacing w:val="0"/>
      </w:pPr>
      <w:r>
        <w:t xml:space="preserve">Explain that in this activity learners are going to be thinking more about how we learn skills. They will be considering what and who can help people to learn skills, as well as thinking about what might make it difficult. </w:t>
      </w:r>
    </w:p>
    <w:p w14:paraId="53060236" w14:textId="77777777" w:rsidR="00810DC6" w:rsidRDefault="00810DC6" w:rsidP="00810DC6">
      <w:pPr>
        <w:pStyle w:val="ListParagraph"/>
        <w:numPr>
          <w:ilvl w:val="0"/>
          <w:numId w:val="13"/>
        </w:numPr>
        <w:spacing w:after="120"/>
        <w:contextualSpacing w:val="0"/>
      </w:pPr>
      <w:r>
        <w:t>Point out</w:t>
      </w:r>
      <w:r w:rsidR="00AE430F">
        <w:t xml:space="preserve"> that we learn skills throughout our lives in many different ways. We might learn some skills on our own but often we need the support of others – at school, at home and across our communities. We might also need support in other ways, for example by having the right equipment or space to learn skills.</w:t>
      </w:r>
    </w:p>
    <w:p w14:paraId="470FFBBC" w14:textId="63A41783" w:rsidR="00AE430F" w:rsidRPr="003B2BCD" w:rsidRDefault="006B44B7" w:rsidP="00810DC6">
      <w:pPr>
        <w:pStyle w:val="ListParagraph"/>
        <w:numPr>
          <w:ilvl w:val="0"/>
          <w:numId w:val="13"/>
        </w:numPr>
        <w:spacing w:after="120"/>
        <w:contextualSpacing w:val="0"/>
      </w:pPr>
      <w:r>
        <w:t>Show slide 1</w:t>
      </w:r>
      <w:r w:rsidR="00F918AD">
        <w:t>7</w:t>
      </w:r>
      <w:r w:rsidR="00AE430F">
        <w:t xml:space="preserve"> and a</w:t>
      </w:r>
      <w:r w:rsidR="00AE430F" w:rsidRPr="003B2BCD">
        <w:t>sk learner</w:t>
      </w:r>
      <w:r w:rsidR="00AE430F">
        <w:t xml:space="preserve">s to think about one of the skills they have and discuss with a partner (or in a larger group) how they learned this skill. Additional information to prompt this thinking and discussion is provided </w:t>
      </w:r>
      <w:r w:rsidR="00FE5195">
        <w:t xml:space="preserve">in the slide notes and </w:t>
      </w:r>
      <w:r w:rsidR="00AE430F">
        <w:t>below:</w:t>
      </w:r>
    </w:p>
    <w:p w14:paraId="4B3931FD" w14:textId="77777777" w:rsidR="00AE430F" w:rsidRPr="00DC3FB5" w:rsidRDefault="00AE430F" w:rsidP="00810DC6">
      <w:pPr>
        <w:pStyle w:val="ListParagraph"/>
        <w:numPr>
          <w:ilvl w:val="0"/>
          <w:numId w:val="1"/>
        </w:numPr>
        <w:spacing w:after="120"/>
        <w:contextualSpacing w:val="0"/>
        <w:rPr>
          <w:b/>
        </w:rPr>
      </w:pPr>
      <w:r w:rsidRPr="00B9233D">
        <w:rPr>
          <w:b/>
        </w:rPr>
        <w:t>Where did they learn this skill?</w:t>
      </w:r>
      <w:r>
        <w:t xml:space="preserve"> We learn skills in lots of different places – at school, online, at home or in other places in our community. We are learning skills all the time throughout our lives.</w:t>
      </w:r>
    </w:p>
    <w:p w14:paraId="6C3F96D1" w14:textId="2926FAEC" w:rsidR="00AE430F" w:rsidRPr="00463619" w:rsidRDefault="00AE430F" w:rsidP="1497F396">
      <w:pPr>
        <w:pStyle w:val="ListParagraph"/>
        <w:numPr>
          <w:ilvl w:val="0"/>
          <w:numId w:val="1"/>
        </w:numPr>
        <w:spacing w:after="120"/>
        <w:contextualSpacing w:val="0"/>
        <w:rPr>
          <w:b/>
          <w:bCs/>
        </w:rPr>
      </w:pPr>
      <w:r w:rsidRPr="1497F396">
        <w:rPr>
          <w:b/>
          <w:bCs/>
        </w:rPr>
        <w:lastRenderedPageBreak/>
        <w:t>Who or what helped them to learn this skill?</w:t>
      </w:r>
      <w:r>
        <w:t xml:space="preserve"> For example, this might be other people teaching or showing </w:t>
      </w:r>
      <w:r w:rsidR="008B5BB5">
        <w:t xml:space="preserve">them </w:t>
      </w:r>
      <w:r>
        <w:t xml:space="preserve">how to do something, or offering them encouragement. It might be having the necessary equipment, space or time to learn and practice a skill. It might be having self-belief and motivation to keep going and practice a skill. </w:t>
      </w:r>
    </w:p>
    <w:p w14:paraId="5E89BCF2" w14:textId="77777777" w:rsidR="00AE430F" w:rsidRPr="00463619" w:rsidRDefault="00AE430F" w:rsidP="00810DC6">
      <w:pPr>
        <w:pStyle w:val="ListParagraph"/>
        <w:numPr>
          <w:ilvl w:val="0"/>
          <w:numId w:val="1"/>
        </w:numPr>
        <w:spacing w:after="120"/>
        <w:contextualSpacing w:val="0"/>
        <w:rPr>
          <w:b/>
        </w:rPr>
      </w:pPr>
      <w:r w:rsidRPr="00463619">
        <w:rPr>
          <w:b/>
        </w:rPr>
        <w:t>What might make it difficult to learn a new skill?</w:t>
      </w:r>
      <w:r w:rsidRPr="00DC3FB5">
        <w:t xml:space="preserve"> </w:t>
      </w:r>
      <w:r>
        <w:t xml:space="preserve">We will all have some skills that we naturally find easier to do or learn. There will also be some skills that we enjoy learning more than others. However, there may also be other things that can make it more difficult. For example, we might not have the equipment, space or time we need to learn a skill or someone to teach us how to do it. </w:t>
      </w:r>
    </w:p>
    <w:p w14:paraId="00202F3B" w14:textId="67CA6F23" w:rsidR="00A30005" w:rsidRDefault="00FE5195" w:rsidP="00810DC6">
      <w:pPr>
        <w:pStyle w:val="ListParagraph"/>
        <w:numPr>
          <w:ilvl w:val="0"/>
          <w:numId w:val="13"/>
        </w:numPr>
        <w:spacing w:after="120"/>
        <w:contextualSpacing w:val="0"/>
      </w:pPr>
      <w:r>
        <w:t>Show slide 1</w:t>
      </w:r>
      <w:r w:rsidR="00F918AD">
        <w:t>8</w:t>
      </w:r>
      <w:r>
        <w:t xml:space="preserve"> and say that </w:t>
      </w:r>
      <w:r w:rsidR="002863B4">
        <w:t>T</w:t>
      </w:r>
      <w:r w:rsidR="00927C3F">
        <w:t xml:space="preserve">heirworld </w:t>
      </w:r>
      <w:r w:rsidR="002863B4">
        <w:t xml:space="preserve">has been working with businesses to develop </w:t>
      </w:r>
      <w:hyperlink r:id="rId22" w:history="1">
        <w:r w:rsidR="002863B4" w:rsidRPr="00206609">
          <w:rPr>
            <w:rStyle w:val="Hyperlink"/>
          </w:rPr>
          <w:t>Skills Friendly Cities</w:t>
        </w:r>
      </w:hyperlink>
      <w:r w:rsidR="002863B4">
        <w:t xml:space="preserve"> that support young people to develop the skills they need for the work and life in the future.  The project is led by </w:t>
      </w:r>
      <w:r w:rsidR="00E40AEC">
        <w:t xml:space="preserve">a group of businesses called </w:t>
      </w:r>
      <w:r w:rsidR="002863B4">
        <w:t xml:space="preserve">the Global Business Coalition for </w:t>
      </w:r>
      <w:r w:rsidR="00E40AEC">
        <w:t xml:space="preserve">Education. </w:t>
      </w:r>
    </w:p>
    <w:p w14:paraId="0B56F72E" w14:textId="43FB4A0D" w:rsidR="00404E39" w:rsidRDefault="00404E39" w:rsidP="00810DC6">
      <w:pPr>
        <w:pStyle w:val="ListParagraph"/>
        <w:numPr>
          <w:ilvl w:val="0"/>
          <w:numId w:val="13"/>
        </w:numPr>
        <w:spacing w:after="120"/>
        <w:contextualSpacing w:val="0"/>
      </w:pPr>
      <w:r w:rsidRPr="00404E39">
        <w:t>Remind learners that we learn skills throughout our lives in many different ways. We might learn some skills on our own but often we need the support of others – at school, at home and across our communities</w:t>
      </w:r>
      <w:r>
        <w:t>.</w:t>
      </w:r>
    </w:p>
    <w:p w14:paraId="5F855887" w14:textId="64008E8E" w:rsidR="00A30005" w:rsidRDefault="00404E39" w:rsidP="00810DC6">
      <w:pPr>
        <w:pStyle w:val="ListParagraph"/>
        <w:numPr>
          <w:ilvl w:val="0"/>
          <w:numId w:val="13"/>
        </w:numPr>
        <w:spacing w:after="120"/>
        <w:contextualSpacing w:val="0"/>
      </w:pPr>
      <w:r>
        <w:t xml:space="preserve">Show </w:t>
      </w:r>
      <w:r w:rsidR="00FE5195">
        <w:t xml:space="preserve">slide </w:t>
      </w:r>
      <w:r w:rsidR="00F918AD">
        <w:t xml:space="preserve">19 </w:t>
      </w:r>
      <w:r w:rsidR="00610117">
        <w:t>and as</w:t>
      </w:r>
      <w:r w:rsidR="00810DC6">
        <w:t xml:space="preserve">k learners to think about </w:t>
      </w:r>
      <w:r w:rsidR="00610117">
        <w:t>the different groups that they belong to in their community</w:t>
      </w:r>
      <w:r w:rsidR="00A30005">
        <w:t xml:space="preserve">. </w:t>
      </w:r>
      <w:r>
        <w:t>What opportunities might there be for learning and sharing skills through these community connections</w:t>
      </w:r>
      <w:r w:rsidR="00FA31DD">
        <w:t>?</w:t>
      </w:r>
      <w:r>
        <w:t xml:space="preserve"> A</w:t>
      </w:r>
      <w:r w:rsidR="00A30005">
        <w:t xml:space="preserve">sk learners to </w:t>
      </w:r>
      <w:r w:rsidR="00FA31DD">
        <w:t>talk</w:t>
      </w:r>
      <w:r w:rsidR="00A30005">
        <w:t xml:space="preserve"> with a</w:t>
      </w:r>
      <w:r w:rsidR="00FA31DD">
        <w:t xml:space="preserve"> partner before discussing their ideas as a class.</w:t>
      </w:r>
    </w:p>
    <w:p w14:paraId="6F1B72B5" w14:textId="0538E8F8" w:rsidR="00FA31DD" w:rsidRPr="00DB2795" w:rsidRDefault="00FA31DD" w:rsidP="00FA31DD">
      <w:pPr>
        <w:pStyle w:val="ListParagraph"/>
        <w:numPr>
          <w:ilvl w:val="0"/>
          <w:numId w:val="13"/>
        </w:numPr>
        <w:spacing w:after="120"/>
        <w:contextualSpacing w:val="0"/>
      </w:pPr>
      <w:r w:rsidRPr="00DB2795">
        <w:t>S</w:t>
      </w:r>
      <w:r w:rsidR="00FE5195">
        <w:t>how slide 2</w:t>
      </w:r>
      <w:r w:rsidR="00F918AD">
        <w:t>0</w:t>
      </w:r>
      <w:r w:rsidR="00404E39" w:rsidRPr="00DB2795">
        <w:t xml:space="preserve"> and </w:t>
      </w:r>
      <w:r w:rsidRPr="00DB2795">
        <w:t>discuss</w:t>
      </w:r>
      <w:r w:rsidR="00404E39" w:rsidRPr="00DB2795">
        <w:t xml:space="preserve"> what opportunities there might be for the learning and sharing of skills through these community connections. For example, businesses </w:t>
      </w:r>
      <w:r w:rsidRPr="00DB2795">
        <w:t xml:space="preserve">and charities </w:t>
      </w:r>
      <w:r w:rsidR="00404E39" w:rsidRPr="00DB2795">
        <w:t>might be able to support skills development by offering work experience placements</w:t>
      </w:r>
      <w:r w:rsidRPr="00DB2795">
        <w:t>, volunteering options</w:t>
      </w:r>
      <w:r w:rsidR="00404E39" w:rsidRPr="00DB2795">
        <w:t xml:space="preserve"> or school speakers. Spending time with friends can help</w:t>
      </w:r>
      <w:r w:rsidRPr="00DB2795">
        <w:t xml:space="preserve"> </w:t>
      </w:r>
      <w:r w:rsidR="00404E39" w:rsidRPr="00DB2795">
        <w:t xml:space="preserve">develop interpersonal skills. Taking part in sports can help develop teamwork skills. </w:t>
      </w:r>
      <w:r w:rsidRPr="00DB2795">
        <w:t>Encourage learners to also think about any opportunities there might be for them to support others in their community to develop skills.</w:t>
      </w:r>
    </w:p>
    <w:p w14:paraId="633F7C19" w14:textId="14C59A05" w:rsidR="00DB2795" w:rsidRPr="00DB2795" w:rsidRDefault="00FA31DD" w:rsidP="00DB2795">
      <w:pPr>
        <w:pStyle w:val="ListParagraph"/>
        <w:numPr>
          <w:ilvl w:val="0"/>
          <w:numId w:val="13"/>
        </w:numPr>
        <w:spacing w:after="120"/>
        <w:contextualSpacing w:val="0"/>
      </w:pPr>
      <w:r w:rsidRPr="00DB2795">
        <w:t xml:space="preserve">Explain that learners are now going to plan a short activity to teach a skill to others in their class or school. </w:t>
      </w:r>
      <w:r w:rsidR="00DB2795" w:rsidRPr="00DB2795">
        <w:t>For example, this might be how to count to ten in a different language, how to make something, how to mend a puncture on a bike or perhaps a digital skill. Point out that each one of us has many skills that we can share; teaching others a skill is also a great way of support</w:t>
      </w:r>
      <w:r w:rsidR="008B5BB5">
        <w:t>ing</w:t>
      </w:r>
      <w:r w:rsidR="00DB2795" w:rsidRPr="00DB2795">
        <w:t xml:space="preserve"> our own skills development.</w:t>
      </w:r>
    </w:p>
    <w:p w14:paraId="6F1717DB" w14:textId="07BDEC9F" w:rsidR="00DB2795" w:rsidRDefault="00FE5195" w:rsidP="00555E7D">
      <w:pPr>
        <w:pStyle w:val="ListParagraph"/>
        <w:numPr>
          <w:ilvl w:val="0"/>
          <w:numId w:val="13"/>
        </w:numPr>
        <w:spacing w:after="120"/>
        <w:contextualSpacing w:val="0"/>
      </w:pPr>
      <w:r>
        <w:t>The questions on slide 2</w:t>
      </w:r>
      <w:r w:rsidR="00F918AD">
        <w:t>1</w:t>
      </w:r>
      <w:r w:rsidR="00DB2795" w:rsidRPr="00DB2795">
        <w:t xml:space="preserve"> could be used to support learners with this planning process. Ideally, provide time for learners to subsequently share their activities with a partner or a larger group.</w:t>
      </w:r>
    </w:p>
    <w:p w14:paraId="1501E2AF" w14:textId="77777777" w:rsidR="00555E7D" w:rsidRPr="00A36C9F" w:rsidRDefault="00555E7D" w:rsidP="00555E7D">
      <w:pPr>
        <w:spacing w:after="120"/>
        <w:rPr>
          <w:b/>
        </w:rPr>
      </w:pPr>
      <w:r w:rsidRPr="00A36C9F">
        <w:rPr>
          <w:b/>
        </w:rPr>
        <w:t>Differentiation</w:t>
      </w:r>
    </w:p>
    <w:p w14:paraId="04621417" w14:textId="1D8FA80F" w:rsidR="00555E7D" w:rsidRPr="00121539" w:rsidRDefault="00555E7D" w:rsidP="00555E7D">
      <w:pPr>
        <w:pStyle w:val="ListParagraph"/>
        <w:numPr>
          <w:ilvl w:val="0"/>
          <w:numId w:val="16"/>
        </w:numPr>
        <w:spacing w:after="360"/>
      </w:pPr>
      <w:r w:rsidRPr="00092D42">
        <w:rPr>
          <w:b/>
        </w:rPr>
        <w:t>Make it more difficult:</w:t>
      </w:r>
      <w:r>
        <w:t xml:space="preserve"> Learners could create their own community map to show the connections they have with different groups and possible opportunities for skills learning.</w:t>
      </w:r>
    </w:p>
    <w:p w14:paraId="199431FB" w14:textId="77777777" w:rsidR="00DF76CE" w:rsidRDefault="00DF76CE" w:rsidP="00FA31DD">
      <w:pPr>
        <w:spacing w:after="120"/>
        <w:rPr>
          <w:b/>
          <w:bCs/>
          <w:sz w:val="28"/>
          <w:szCs w:val="28"/>
        </w:rPr>
      </w:pPr>
    </w:p>
    <w:p w14:paraId="1C2B44F7" w14:textId="77777777" w:rsidR="00C32996" w:rsidRDefault="00C32996" w:rsidP="00FA31DD">
      <w:pPr>
        <w:spacing w:after="120"/>
        <w:rPr>
          <w:b/>
          <w:bCs/>
          <w:sz w:val="28"/>
          <w:szCs w:val="28"/>
        </w:rPr>
      </w:pPr>
    </w:p>
    <w:p w14:paraId="0809C500" w14:textId="77777777" w:rsidR="00C32996" w:rsidRDefault="00C32996" w:rsidP="00FA31DD">
      <w:pPr>
        <w:spacing w:after="120"/>
        <w:rPr>
          <w:b/>
          <w:bCs/>
          <w:sz w:val="28"/>
          <w:szCs w:val="28"/>
        </w:rPr>
      </w:pPr>
    </w:p>
    <w:p w14:paraId="3B2F9B74" w14:textId="77777777" w:rsidR="00C32996" w:rsidRDefault="00C32996" w:rsidP="00FA31DD">
      <w:pPr>
        <w:spacing w:after="120"/>
        <w:rPr>
          <w:b/>
          <w:bCs/>
          <w:sz w:val="28"/>
          <w:szCs w:val="28"/>
        </w:rPr>
      </w:pPr>
    </w:p>
    <w:p w14:paraId="654E345C" w14:textId="77777777" w:rsidR="00DF76CE" w:rsidRDefault="00DF76CE" w:rsidP="00FA31DD">
      <w:pPr>
        <w:spacing w:after="120"/>
        <w:rPr>
          <w:b/>
          <w:bCs/>
          <w:sz w:val="28"/>
          <w:szCs w:val="28"/>
        </w:rPr>
      </w:pPr>
    </w:p>
    <w:p w14:paraId="043BA6E2" w14:textId="77777777" w:rsidR="00DF76CE" w:rsidRDefault="00DF76CE" w:rsidP="00FA31DD">
      <w:pPr>
        <w:spacing w:after="120"/>
        <w:rPr>
          <w:b/>
          <w:bCs/>
          <w:sz w:val="28"/>
          <w:szCs w:val="28"/>
        </w:rPr>
      </w:pPr>
    </w:p>
    <w:p w14:paraId="1ADD404C" w14:textId="77777777" w:rsidR="00C32996" w:rsidRDefault="00C32996" w:rsidP="00FA31DD">
      <w:pPr>
        <w:spacing w:after="120"/>
        <w:rPr>
          <w:b/>
          <w:bCs/>
          <w:sz w:val="28"/>
          <w:szCs w:val="28"/>
        </w:rPr>
      </w:pPr>
    </w:p>
    <w:p w14:paraId="41879FCC" w14:textId="339EF529" w:rsidR="000821B7" w:rsidRPr="009D48A1" w:rsidRDefault="000821B7" w:rsidP="009D48A1">
      <w:pPr>
        <w:pStyle w:val="Heading1"/>
        <w:rPr>
          <w:rFonts w:asciiTheme="minorHAnsi" w:hAnsiTheme="minorHAnsi" w:cstheme="minorHAnsi"/>
          <w:color w:val="auto"/>
        </w:rPr>
      </w:pPr>
      <w:bookmarkStart w:id="5" w:name="additionalideas"/>
      <w:r w:rsidRPr="009D48A1">
        <w:rPr>
          <w:rFonts w:asciiTheme="minorHAnsi" w:hAnsiTheme="minorHAnsi" w:cstheme="minorHAnsi"/>
          <w:color w:val="auto"/>
        </w:rPr>
        <w:lastRenderedPageBreak/>
        <w:t>Additional activity ideas</w:t>
      </w:r>
    </w:p>
    <w:bookmarkEnd w:id="5"/>
    <w:p w14:paraId="5CC970A0" w14:textId="77777777" w:rsidR="009869D8" w:rsidRPr="00504785" w:rsidRDefault="009869D8" w:rsidP="009869D8">
      <w:pPr>
        <w:tabs>
          <w:tab w:val="left" w:pos="1935"/>
        </w:tabs>
        <w:spacing w:after="120"/>
        <w:rPr>
          <w:b/>
          <w:sz w:val="24"/>
        </w:rPr>
      </w:pPr>
      <w:r w:rsidRPr="00504785">
        <w:rPr>
          <w:b/>
          <w:sz w:val="24"/>
        </w:rPr>
        <w:t>Learners could:</w:t>
      </w:r>
    </w:p>
    <w:p w14:paraId="7FAE75B9" w14:textId="77777777" w:rsidR="009869D8" w:rsidRPr="009869D8" w:rsidRDefault="009869D8" w:rsidP="00810DC6">
      <w:pPr>
        <w:pStyle w:val="ListParagraph"/>
        <w:numPr>
          <w:ilvl w:val="0"/>
          <w:numId w:val="2"/>
        </w:numPr>
        <w:tabs>
          <w:tab w:val="left" w:pos="1935"/>
        </w:tabs>
        <w:spacing w:after="120"/>
        <w:ind w:left="357" w:hanging="357"/>
        <w:contextualSpacing w:val="0"/>
        <w:rPr>
          <w:b/>
        </w:rPr>
      </w:pPr>
      <w:r>
        <w:t>I</w:t>
      </w:r>
      <w:r w:rsidRPr="00A431DC">
        <w:t xml:space="preserve">dentify a new skill that they would like to learn and support them to create an action plan for learning it. Perhaps learners could break it down into smaller steps and think of a daily or weekly goal to work towards. </w:t>
      </w:r>
    </w:p>
    <w:p w14:paraId="418CEA8E" w14:textId="62E7426D" w:rsidR="009869D8" w:rsidRPr="00486748" w:rsidRDefault="009869D8" w:rsidP="00810DC6">
      <w:pPr>
        <w:pStyle w:val="ListParagraph"/>
        <w:numPr>
          <w:ilvl w:val="0"/>
          <w:numId w:val="2"/>
        </w:numPr>
        <w:tabs>
          <w:tab w:val="left" w:pos="1935"/>
        </w:tabs>
        <w:spacing w:after="120"/>
        <w:ind w:left="357" w:hanging="357"/>
        <w:contextualSpacing w:val="0"/>
        <w:rPr>
          <w:b/>
        </w:rPr>
      </w:pPr>
      <w:r>
        <w:t xml:space="preserve">Research possible new jobs in the future. Encourage learners to think about what skills might be needed for these jobs and how young people could go about learning these skills. </w:t>
      </w:r>
    </w:p>
    <w:p w14:paraId="6BF5B750" w14:textId="06B29D33" w:rsidR="009869D8" w:rsidRDefault="009869D8" w:rsidP="00810DC6">
      <w:pPr>
        <w:pStyle w:val="ListParagraph"/>
        <w:numPr>
          <w:ilvl w:val="0"/>
          <w:numId w:val="2"/>
        </w:numPr>
        <w:tabs>
          <w:tab w:val="left" w:pos="1935"/>
        </w:tabs>
        <w:spacing w:after="120"/>
        <w:ind w:left="357" w:hanging="357"/>
        <w:contextualSpacing w:val="0"/>
      </w:pPr>
      <w:r>
        <w:t>Talk to elderly members of their family or community about how the importance of digital skills and the internet has changed in their lifetime. How do they think the internet has changed our world for the better (or the worse)?</w:t>
      </w:r>
    </w:p>
    <w:p w14:paraId="5A25AC33" w14:textId="3BD1FC13" w:rsidR="008E1B59" w:rsidRDefault="00D222D8" w:rsidP="0093620F">
      <w:pPr>
        <w:pStyle w:val="ListParagraph"/>
        <w:numPr>
          <w:ilvl w:val="0"/>
          <w:numId w:val="2"/>
        </w:numPr>
        <w:tabs>
          <w:tab w:val="left" w:pos="1935"/>
        </w:tabs>
        <w:spacing w:after="360"/>
        <w:ind w:left="357" w:hanging="357"/>
        <w:contextualSpacing w:val="0"/>
      </w:pPr>
      <w:r>
        <w:t>Learners could investigate different education systems around the world</w:t>
      </w:r>
      <w:r w:rsidR="008E1B59">
        <w:t xml:space="preserve"> and explore differences between what and how young people learn</w:t>
      </w:r>
      <w:r w:rsidR="009869D8">
        <w:t xml:space="preserve"> skills</w:t>
      </w:r>
      <w:r w:rsidR="008E1B59">
        <w:t>. Learners could then compare these finding with their own education experiences.</w:t>
      </w:r>
    </w:p>
    <w:p w14:paraId="46734657" w14:textId="77777777" w:rsidR="00D06F21" w:rsidRDefault="00D06F21" w:rsidP="00D06F21">
      <w:pPr>
        <w:spacing w:after="120"/>
        <w:rPr>
          <w:b/>
        </w:rPr>
      </w:pPr>
      <w:bookmarkStart w:id="6" w:name="Usefullinks"/>
      <w:r>
        <w:rPr>
          <w:b/>
          <w:sz w:val="28"/>
        </w:rPr>
        <w:t>Share your learning!</w:t>
      </w:r>
    </w:p>
    <w:p w14:paraId="4F5E4A53" w14:textId="7CD1F00C" w:rsidR="00D06F21" w:rsidRPr="004F7616" w:rsidRDefault="00D06F21" w:rsidP="00D06F21">
      <w:pPr>
        <w:pStyle w:val="ListParagraph"/>
        <w:numPr>
          <w:ilvl w:val="0"/>
          <w:numId w:val="2"/>
        </w:numPr>
        <w:spacing w:after="360"/>
        <w:ind w:left="357" w:hanging="357"/>
        <w:contextualSpacing w:val="0"/>
        <w:rPr>
          <w:b/>
          <w:bCs/>
        </w:rPr>
      </w:pPr>
      <w:hyperlink r:id="rId23" w:history="1">
        <w:r w:rsidRPr="78F2A2CA">
          <w:rPr>
            <w:rStyle w:val="Hyperlink"/>
          </w:rPr>
          <w:t>Theirworld</w:t>
        </w:r>
      </w:hyperlink>
      <w:r>
        <w:t xml:space="preserve"> would love to hear how any schools have used these activities in the classroom. Please also let us know any feedback so that we can try to improve our resources and support for schools in the future. Email </w:t>
      </w:r>
      <w:hyperlink r:id="rId24" w:history="1">
        <w:r w:rsidRPr="00516806">
          <w:rPr>
            <w:rStyle w:val="Hyperlink"/>
          </w:rPr>
          <w:t>schools@theirworld.org</w:t>
        </w:r>
      </w:hyperlink>
      <w:r>
        <w:t xml:space="preserve"> or find @theirworld on </w:t>
      </w:r>
      <w:hyperlink r:id="rId25" w:history="1">
        <w:r w:rsidR="009D48A1">
          <w:rPr>
            <w:rStyle w:val="Hyperlink"/>
          </w:rPr>
          <w:t>X</w:t>
        </w:r>
      </w:hyperlink>
      <w:r>
        <w:t xml:space="preserve"> and </w:t>
      </w:r>
      <w:hyperlink r:id="rId26" w:history="1">
        <w:r w:rsidRPr="00AB6877">
          <w:rPr>
            <w:rStyle w:val="Hyperlink"/>
          </w:rPr>
          <w:t>Facebook</w:t>
        </w:r>
      </w:hyperlink>
      <w:r>
        <w:t>.</w:t>
      </w:r>
    </w:p>
    <w:p w14:paraId="1D0A1EE3" w14:textId="77777777" w:rsidR="0017743E" w:rsidRDefault="0017743E" w:rsidP="0017743E">
      <w:pPr>
        <w:tabs>
          <w:tab w:val="left" w:pos="1935"/>
        </w:tabs>
        <w:spacing w:after="120"/>
        <w:rPr>
          <w:b/>
          <w:sz w:val="28"/>
        </w:rPr>
      </w:pPr>
      <w:r>
        <w:rPr>
          <w:b/>
          <w:sz w:val="28"/>
        </w:rPr>
        <w:t xml:space="preserve">Useful links and resources </w:t>
      </w:r>
    </w:p>
    <w:bookmarkEnd w:id="6"/>
    <w:p w14:paraId="5AF05DC4" w14:textId="4114BCC9" w:rsidR="00D06F21" w:rsidRPr="00594AF8" w:rsidRDefault="00D06F21" w:rsidP="00D06F21">
      <w:pPr>
        <w:pStyle w:val="ListParagraph"/>
        <w:numPr>
          <w:ilvl w:val="0"/>
          <w:numId w:val="5"/>
        </w:numPr>
        <w:spacing w:after="120"/>
        <w:contextualSpacing w:val="0"/>
      </w:pPr>
      <w:r>
        <w:t xml:space="preserve">Browse </w:t>
      </w:r>
      <w:hyperlink r:id="rId27" w:history="1">
        <w:proofErr w:type="spellStart"/>
        <w:r w:rsidRPr="002A70A6">
          <w:rPr>
            <w:rStyle w:val="Hyperlink"/>
          </w:rPr>
          <w:t>Theirworld’s</w:t>
        </w:r>
        <w:proofErr w:type="spellEnd"/>
        <w:r w:rsidRPr="002A70A6">
          <w:rPr>
            <w:rStyle w:val="Hyperlink"/>
          </w:rPr>
          <w:t xml:space="preserve"> other teaching resources</w:t>
        </w:r>
      </w:hyperlink>
      <w:r>
        <w:t xml:space="preserve"> and investigate the importance of education in unlocking big change. </w:t>
      </w:r>
    </w:p>
    <w:p w14:paraId="1482B642" w14:textId="4A2009E7" w:rsidR="0017743E" w:rsidRDefault="0017743E" w:rsidP="00810DC6">
      <w:pPr>
        <w:pStyle w:val="ListParagraph"/>
        <w:numPr>
          <w:ilvl w:val="0"/>
          <w:numId w:val="5"/>
        </w:numPr>
        <w:spacing w:after="120"/>
        <w:contextualSpacing w:val="0"/>
      </w:pPr>
      <w:hyperlink r:id="rId28">
        <w:r w:rsidRPr="289E2C81">
          <w:rPr>
            <w:rStyle w:val="Hyperlink"/>
            <w:lang w:val="en-US"/>
          </w:rPr>
          <w:t>The Key</w:t>
        </w:r>
      </w:hyperlink>
      <w:r w:rsidRPr="289E2C81">
        <w:rPr>
          <w:lang w:val="en-US"/>
        </w:rPr>
        <w:t xml:space="preserve"> is a comprehensive information toolkit</w:t>
      </w:r>
      <w:r w:rsidR="77C6D4CA" w:rsidRPr="289E2C81">
        <w:rPr>
          <w:lang w:val="en-US"/>
        </w:rPr>
        <w:t xml:space="preserve"> created by Theirworld</w:t>
      </w:r>
      <w:r w:rsidRPr="289E2C81">
        <w:rPr>
          <w:lang w:val="en-US"/>
        </w:rPr>
        <w:t xml:space="preserve"> </w:t>
      </w:r>
      <w:r>
        <w:t xml:space="preserve">with </w:t>
      </w:r>
      <w:r w:rsidR="54B55EDF">
        <w:t>all</w:t>
      </w:r>
      <w:r>
        <w:t xml:space="preserve"> the talking points, pitch decks, facts and infographics you need to make the case for education.</w:t>
      </w:r>
    </w:p>
    <w:p w14:paraId="7596CB8E" w14:textId="77777777" w:rsidR="0017743E" w:rsidRPr="00424841" w:rsidRDefault="0017743E" w:rsidP="00810DC6">
      <w:pPr>
        <w:pStyle w:val="ListParagraph"/>
        <w:numPr>
          <w:ilvl w:val="0"/>
          <w:numId w:val="5"/>
        </w:numPr>
        <w:spacing w:after="120"/>
        <w:contextualSpacing w:val="0"/>
      </w:pPr>
      <w:r w:rsidRPr="00424841">
        <w:rPr>
          <w:bCs/>
        </w:rPr>
        <w:t xml:space="preserve">The </w:t>
      </w:r>
      <w:hyperlink r:id="rId29" w:history="1">
        <w:r w:rsidRPr="00424841">
          <w:rPr>
            <w:rStyle w:val="Hyperlink"/>
            <w:bCs/>
          </w:rPr>
          <w:t>World’s Largest Lesson</w:t>
        </w:r>
      </w:hyperlink>
      <w:r w:rsidRPr="00424841">
        <w:rPr>
          <w:bCs/>
        </w:rPr>
        <w:t xml:space="preserve"> has a</w:t>
      </w:r>
      <w:r>
        <w:rPr>
          <w:bCs/>
        </w:rPr>
        <w:t xml:space="preserve"> huge</w:t>
      </w:r>
      <w:r w:rsidRPr="00424841">
        <w:rPr>
          <w:bCs/>
        </w:rPr>
        <w:t xml:space="preserve"> selection of free resources to engage and inspire young people aged 8-14 to learn about and take action for the Sustainable Development Goals.</w:t>
      </w:r>
    </w:p>
    <w:p w14:paraId="350BEEAA" w14:textId="77777777" w:rsidR="0017743E" w:rsidRPr="00424841" w:rsidRDefault="0017743E" w:rsidP="00810DC6">
      <w:pPr>
        <w:pStyle w:val="ListParagraph"/>
        <w:numPr>
          <w:ilvl w:val="0"/>
          <w:numId w:val="5"/>
        </w:numPr>
        <w:spacing w:after="120"/>
        <w:contextualSpacing w:val="0"/>
      </w:pPr>
      <w:r w:rsidRPr="00424841">
        <w:t xml:space="preserve">UNESCO has a </w:t>
      </w:r>
      <w:hyperlink r:id="rId30" w:history="1">
        <w:r w:rsidRPr="00424841">
          <w:rPr>
            <w:rStyle w:val="Hyperlink"/>
          </w:rPr>
          <w:t>helpful resource bank</w:t>
        </w:r>
      </w:hyperlink>
      <w:r w:rsidRPr="00424841">
        <w:t xml:space="preserve"> with hundreds of </w:t>
      </w:r>
      <w:r>
        <w:t xml:space="preserve">teaching </w:t>
      </w:r>
      <w:r w:rsidRPr="00424841">
        <w:t xml:space="preserve">ideas </w:t>
      </w:r>
      <w:r>
        <w:t>and</w:t>
      </w:r>
      <w:r w:rsidRPr="00424841">
        <w:t xml:space="preserve"> resources to support education about and for the sust</w:t>
      </w:r>
      <w:r>
        <w:t xml:space="preserve">ainable development goals. The activities linked to </w:t>
      </w:r>
      <w:hyperlink r:id="rId31" w:history="1">
        <w:r>
          <w:rPr>
            <w:rStyle w:val="Hyperlink"/>
          </w:rPr>
          <w:t>SDG8 (Decent Work and Economic Growth)</w:t>
        </w:r>
      </w:hyperlink>
      <w:r>
        <w:t xml:space="preserve"> could be used to develop learners’ understanding of the importance of education in unlocking skills and employment.</w:t>
      </w:r>
    </w:p>
    <w:p w14:paraId="25CFAEC6" w14:textId="1885E981" w:rsidR="0017743E" w:rsidRDefault="004C61AB" w:rsidP="00810DC6">
      <w:pPr>
        <w:pStyle w:val="ListParagraph"/>
        <w:numPr>
          <w:ilvl w:val="0"/>
          <w:numId w:val="5"/>
        </w:numPr>
        <w:spacing w:after="120"/>
        <w:contextualSpacing w:val="0"/>
      </w:pPr>
      <w:hyperlink r:id="rId32" w:history="1">
        <w:r>
          <w:rPr>
            <w:rStyle w:val="Hyperlink"/>
          </w:rPr>
          <w:t>Reboot Educat</w:t>
        </w:r>
        <w:r w:rsidR="0017743E" w:rsidRPr="00424841">
          <w:rPr>
            <w:rStyle w:val="Hyperlink"/>
          </w:rPr>
          <w:t>ion</w:t>
        </w:r>
      </w:hyperlink>
      <w:r w:rsidR="0017743E" w:rsidRPr="00424841">
        <w:t xml:space="preserve"> is an online platform which lists hundreds of resources to support teachers in developing a global dimension in the classroom and across the school community.  </w:t>
      </w:r>
    </w:p>
    <w:p w14:paraId="13B31596" w14:textId="5FF681F7" w:rsidR="00092D42" w:rsidRPr="00066755" w:rsidRDefault="00092D42" w:rsidP="00092D42">
      <w:pPr>
        <w:pStyle w:val="ListParagraph"/>
        <w:numPr>
          <w:ilvl w:val="0"/>
          <w:numId w:val="5"/>
        </w:numPr>
        <w:spacing w:after="120"/>
        <w:contextualSpacing w:val="0"/>
      </w:pPr>
      <w:r>
        <w:t xml:space="preserve">Theirworld and its Global Business Coalition for Education initiative </w:t>
      </w:r>
      <w:r w:rsidR="1B31C82D">
        <w:t>brought</w:t>
      </w:r>
      <w:r>
        <w:t xml:space="preserve"> together experts to discuss the most important issues of the day and how education underpins solving them. Educators may wish to listen to this </w:t>
      </w:r>
      <w:hyperlink r:id="rId33">
        <w:r w:rsidRPr="289E2C81">
          <w:rPr>
            <w:rStyle w:val="Hyperlink"/>
          </w:rPr>
          <w:t>discussion exploring the role of skills and community-level investments in education and economic recovery</w:t>
        </w:r>
      </w:hyperlink>
      <w:r>
        <w:t xml:space="preserve">. This report from Deloitte Global and the Global Business Coalition for Education – </w:t>
      </w:r>
      <w:hyperlink r:id="rId34" w:history="1">
        <w:r w:rsidR="004C61AB" w:rsidRPr="00A41BB8">
          <w:rPr>
            <w:rStyle w:val="Hyperlink"/>
          </w:rPr>
          <w:t>Preparing tomorrow’s workforce for the Fourth Industrial Revolution</w:t>
        </w:r>
        <w:r w:rsidRPr="00A41BB8">
          <w:rPr>
            <w:rStyle w:val="Hyperlink"/>
          </w:rPr>
          <w:t xml:space="preserve"> - may also be of interest</w:t>
        </w:r>
      </w:hyperlink>
      <w:r>
        <w:t xml:space="preserve">. </w:t>
      </w:r>
    </w:p>
    <w:p w14:paraId="48B99C6E" w14:textId="77777777" w:rsidR="00092D42" w:rsidRPr="00424841" w:rsidRDefault="00092D42" w:rsidP="00092D42">
      <w:pPr>
        <w:pStyle w:val="ListParagraph"/>
        <w:spacing w:after="120"/>
        <w:ind w:left="360"/>
        <w:contextualSpacing w:val="0"/>
      </w:pPr>
    </w:p>
    <w:p w14:paraId="24BB353B" w14:textId="77777777" w:rsidR="00125499" w:rsidRDefault="00125499" w:rsidP="000D7077">
      <w:pPr>
        <w:pStyle w:val="ListParagraph"/>
        <w:tabs>
          <w:tab w:val="left" w:pos="1935"/>
        </w:tabs>
        <w:spacing w:after="120"/>
        <w:ind w:left="360"/>
        <w:contextualSpacing w:val="0"/>
      </w:pPr>
    </w:p>
    <w:p w14:paraId="16B86D80" w14:textId="77777777" w:rsidR="00DF76CE" w:rsidRDefault="00DF76CE" w:rsidP="000D7077">
      <w:pPr>
        <w:pStyle w:val="ListParagraph"/>
        <w:tabs>
          <w:tab w:val="left" w:pos="1935"/>
        </w:tabs>
        <w:spacing w:after="120"/>
        <w:ind w:left="360"/>
        <w:contextualSpacing w:val="0"/>
      </w:pPr>
    </w:p>
    <w:p w14:paraId="7ACD2291" w14:textId="77777777" w:rsidR="009D48A1" w:rsidRDefault="009D48A1" w:rsidP="008C0DDA">
      <w:pPr>
        <w:spacing w:after="120"/>
        <w:rPr>
          <w:b/>
          <w:sz w:val="32"/>
          <w:lang w:val="en-US"/>
        </w:rPr>
      </w:pPr>
      <w:bookmarkStart w:id="7" w:name="Sortingskills"/>
    </w:p>
    <w:p w14:paraId="49DA4C98" w14:textId="0EE4CE5B" w:rsidR="008C0DDA" w:rsidRDefault="008C0DDA" w:rsidP="008C0DDA">
      <w:pPr>
        <w:spacing w:after="120"/>
        <w:rPr>
          <w:b/>
          <w:sz w:val="32"/>
          <w:lang w:val="en-US"/>
        </w:rPr>
      </w:pPr>
      <w:r>
        <w:rPr>
          <w:b/>
          <w:sz w:val="32"/>
          <w:lang w:val="en-US"/>
        </w:rPr>
        <w:lastRenderedPageBreak/>
        <w:t>Sorting skills</w:t>
      </w:r>
      <w:bookmarkEnd w:id="7"/>
      <w:r>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t>Activity sheet</w:t>
      </w:r>
    </w:p>
    <w:p w14:paraId="56B94A2B" w14:textId="3E76DC92" w:rsidR="008C0DDA" w:rsidRDefault="008C0DDA" w:rsidP="008C0DDA">
      <w:pPr>
        <w:spacing w:after="240"/>
        <w:rPr>
          <w:lang w:val="en-US"/>
        </w:rPr>
      </w:pPr>
      <w:r>
        <w:rPr>
          <w:noProof/>
          <w:lang w:eastAsia="en-GB"/>
        </w:rPr>
        <mc:AlternateContent>
          <mc:Choice Requires="wps">
            <w:drawing>
              <wp:anchor distT="0" distB="0" distL="114300" distR="114300" simplePos="0" relativeHeight="251668992" behindDoc="0" locked="0" layoutInCell="1" allowOverlap="1" wp14:anchorId="1944174C" wp14:editId="688FE1C5">
                <wp:simplePos x="0" y="0"/>
                <wp:positionH relativeFrom="column">
                  <wp:posOffset>3610610</wp:posOffset>
                </wp:positionH>
                <wp:positionV relativeFrom="paragraph">
                  <wp:posOffset>868680</wp:posOffset>
                </wp:positionV>
                <wp:extent cx="1292860" cy="273050"/>
                <wp:effectExtent l="0" t="0" r="0" b="0"/>
                <wp:wrapNone/>
                <wp:docPr id="307" name="Text Box 30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2225" cy="273050"/>
                        </a:xfrm>
                        <a:prstGeom prst="rect">
                          <a:avLst/>
                        </a:prstGeom>
                        <a:noFill/>
                        <a:ln w="9525">
                          <a:noFill/>
                          <a:miter lim="800000"/>
                          <a:headEnd/>
                          <a:tailEnd/>
                        </a:ln>
                      </wps:spPr>
                      <wps:txbx>
                        <w:txbxContent>
                          <w:p w14:paraId="14799863" w14:textId="77777777" w:rsidR="00842004" w:rsidRDefault="00842004" w:rsidP="008C0DDA">
                            <w:pPr>
                              <w:jc w:val="center"/>
                              <w:rPr>
                                <w:b/>
                              </w:rPr>
                            </w:pPr>
                            <w:r>
                              <w:rPr>
                                <w:b/>
                              </w:rPr>
                              <w:t>Most important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44174C" id="_x0000_t202" coordsize="21600,21600" o:spt="202" path="m,l,21600r21600,l21600,xe">
                <v:stroke joinstyle="miter"/>
                <v:path gradientshapeok="t" o:connecttype="rect"/>
              </v:shapetype>
              <v:shape id="Text Box 307" o:spid="_x0000_s1026" type="#_x0000_t202" alt="&quot;&quot;" style="position:absolute;margin-left:284.3pt;margin-top:68.4pt;width:101.8pt;height:21.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" filled="f" stroked="f">
                <v:textbox>
                  <w:txbxContent>
                    <w:p w14:paraId="14799863" w14:textId="77777777" w:rsidR="00842004" w:rsidRDefault="00842004" w:rsidP="008C0DDA">
                      <w:pPr>
                        <w:jc w:val="center"/>
                        <w:rPr>
                          <w:b/>
                        </w:rPr>
                      </w:pPr>
                      <w:r>
                        <w:rPr>
                          <w:b/>
                        </w:rPr>
                        <w:t>Most important</w:t>
                      </w:r>
                    </w:p>
                  </w:txbxContent>
                </v:textbox>
              </v:shape>
            </w:pict>
          </mc:Fallback>
        </mc:AlternateContent>
      </w:r>
      <w:r>
        <w:rPr>
          <w:noProof/>
          <w:lang w:eastAsia="en-GB"/>
        </w:rPr>
        <mc:AlternateContent>
          <mc:Choice Requires="wpg">
            <w:drawing>
              <wp:anchor distT="0" distB="0" distL="114300" distR="114300" simplePos="0" relativeHeight="251670016" behindDoc="1" locked="0" layoutInCell="1" allowOverlap="1" wp14:anchorId="4C82F274" wp14:editId="72D5258B">
                <wp:simplePos x="0" y="0"/>
                <wp:positionH relativeFrom="column">
                  <wp:posOffset>1828800</wp:posOffset>
                </wp:positionH>
                <wp:positionV relativeFrom="paragraph">
                  <wp:posOffset>899795</wp:posOffset>
                </wp:positionV>
                <wp:extent cx="1197610" cy="1371600"/>
                <wp:effectExtent l="0" t="0" r="21590" b="19050"/>
                <wp:wrapTight wrapText="bothSides">
                  <wp:wrapPolygon edited="0">
                    <wp:start x="6872" y="0"/>
                    <wp:lineTo x="2749" y="4800"/>
                    <wp:lineTo x="0" y="9000"/>
                    <wp:lineTo x="0" y="12900"/>
                    <wp:lineTo x="3092" y="14400"/>
                    <wp:lineTo x="3092" y="16500"/>
                    <wp:lineTo x="5154" y="19200"/>
                    <wp:lineTo x="6872" y="19200"/>
                    <wp:lineTo x="6872" y="21600"/>
                    <wp:lineTo x="14774" y="21600"/>
                    <wp:lineTo x="14774" y="19200"/>
                    <wp:lineTo x="16492" y="19200"/>
                    <wp:lineTo x="18897" y="16200"/>
                    <wp:lineTo x="18554" y="14400"/>
                    <wp:lineTo x="21646" y="12900"/>
                    <wp:lineTo x="21646" y="9000"/>
                    <wp:lineTo x="14774" y="0"/>
                    <wp:lineTo x="6872" y="0"/>
                  </wp:wrapPolygon>
                </wp:wrapTight>
                <wp:docPr id="22" name="Group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197610" cy="1371600"/>
                          <a:chOff x="0" y="0"/>
                          <a:chExt cx="1323975" cy="1607514"/>
                        </a:xfrm>
                      </wpg:grpSpPr>
                      <wps:wsp>
                        <wps:cNvPr id="7" name="Rectangle 7"/>
                        <wps:cNvSpPr/>
                        <wps:spPr>
                          <a:xfrm>
                            <a:off x="457200" y="0"/>
                            <a:ext cx="409575" cy="28321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220718" y="331076"/>
                            <a:ext cx="409575" cy="28321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457200" y="662152"/>
                            <a:ext cx="409575" cy="28321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0" y="662152"/>
                            <a:ext cx="409575" cy="28321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677918" y="331076"/>
                            <a:ext cx="409575" cy="28321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457200" y="1324304"/>
                            <a:ext cx="409575" cy="28321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236483" y="993228"/>
                            <a:ext cx="409575" cy="28321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914400" y="662152"/>
                            <a:ext cx="409575" cy="28321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677918" y="993228"/>
                            <a:ext cx="409575" cy="28321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A41B0B5" id="Group 22" o:spid="_x0000_s1026" alt="&quot;&quot;" style="position:absolute;margin-left:2in;margin-top:70.85pt;width:94.3pt;height:108pt;z-index:-251646464;mso-width-relative:margin;mso-height-relative:margin" coordsize="13239,16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">
                <v:rect id="Rectangle 7" o:spid="_x0000_s1027" style="position:absolute;left:4572;width:4095;height:2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" filled="f" strokecolor="black [3213]" strokeweight=".5pt"/>
                <v:rect id="Rectangle 8" o:spid="_x0000_s1028" style="position:absolute;left:2207;top:3310;width:4095;height:2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" filled="f" strokecolor="black [3213]" strokeweight=".5pt"/>
                <v:rect id="Rectangle 9" o:spid="_x0000_s1029" style="position:absolute;left:4572;top:6621;width:4095;height:2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" filled="f" strokecolor="black [3213]" strokeweight=".5pt"/>
                <v:rect id="Rectangle 10" o:spid="_x0000_s1030" style="position:absolute;top:6621;width:4095;height:2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" filled="f" strokecolor="black [3213]" strokeweight=".5pt"/>
                <v:rect id="Rectangle 11" o:spid="_x0000_s1031" style="position:absolute;left:6779;top:3310;width:4095;height:2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" filled="f" strokecolor="black [3213]" strokeweight=".5pt"/>
                <v:rect id="Rectangle 12" o:spid="_x0000_s1032" style="position:absolute;left:4572;top:13243;width:4095;height:2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" filled="f" strokecolor="black [3213]" strokeweight=".5pt"/>
                <v:rect id="Rectangle 13" o:spid="_x0000_s1033" style="position:absolute;left:2364;top:9932;width:4096;height:2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" filled="f" strokecolor="black [3213]" strokeweight=".5pt"/>
                <v:rect id="Rectangle 14" o:spid="_x0000_s1034" style="position:absolute;left:9144;top:6621;width:4095;height:2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" filled="f" strokecolor="black [3213]" strokeweight=".5pt"/>
                <v:rect id="Rectangle 15" o:spid="_x0000_s1035" style="position:absolute;left:6779;top:9932;width:4095;height:2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" filled="f" strokecolor="black [3213]" strokeweight=".5pt"/>
                <w10:wrap type="tight"/>
              </v:group>
            </w:pict>
          </mc:Fallback>
        </mc:AlternateContent>
      </w:r>
      <w:r>
        <w:rPr>
          <w:lang w:val="en-US"/>
        </w:rPr>
        <w:t xml:space="preserve">Cut out the skills cards. Sort them into a diamond. The skills you think are the most important should go at the top of your diamond. The skills you think are less important should go at the bottom. There are three blank cards in case you want to replace some of these skills with your own ideas. There is no right or wrong way of doing </w:t>
      </w:r>
      <w:r w:rsidR="4F64F17D" w:rsidRPr="289E2C81">
        <w:rPr>
          <w:lang w:val="en-US"/>
        </w:rPr>
        <w:t>this,</w:t>
      </w:r>
      <w:r>
        <w:rPr>
          <w:lang w:val="en-US"/>
        </w:rPr>
        <w:t xml:space="preserve"> but you need to agree as a group and have reasons for why you chose this order.</w:t>
      </w:r>
    </w:p>
    <w:p w14:paraId="1D5F437E" w14:textId="77777777" w:rsidR="008C0DDA" w:rsidRDefault="008C0DDA" w:rsidP="008C0DDA">
      <w:pPr>
        <w:spacing w:after="240"/>
        <w:rPr>
          <w:b/>
          <w:sz w:val="32"/>
          <w:lang w:val="en-US"/>
        </w:rPr>
      </w:pPr>
      <w:r>
        <w:rPr>
          <w:noProof/>
          <w:lang w:eastAsia="en-GB"/>
        </w:rPr>
        <mc:AlternateContent>
          <mc:Choice Requires="wps">
            <w:drawing>
              <wp:anchor distT="0" distB="0" distL="114300" distR="114300" simplePos="0" relativeHeight="251672064" behindDoc="0" locked="0" layoutInCell="1" allowOverlap="1" wp14:anchorId="418C0749" wp14:editId="760E43AC">
                <wp:simplePos x="0" y="0"/>
                <wp:positionH relativeFrom="column">
                  <wp:posOffset>4177665</wp:posOffset>
                </wp:positionH>
                <wp:positionV relativeFrom="paragraph">
                  <wp:posOffset>204470</wp:posOffset>
                </wp:positionV>
                <wp:extent cx="0" cy="893445"/>
                <wp:effectExtent l="133350" t="38100" r="57150" b="40005"/>
                <wp:wrapNone/>
                <wp:docPr id="24" name="Straight Arrow Connector 2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893445"/>
                        </a:xfrm>
                        <a:prstGeom prst="straightConnector1">
                          <a:avLst/>
                        </a:prstGeom>
                        <a:ln w="28575">
                          <a:headEnd type="arrow"/>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53FD37F4" id="_x0000_t32" coordsize="21600,21600" o:spt="32" o:oned="t" path="m,l21600,21600e" filled="f">
                <v:path arrowok="t" fillok="f" o:connecttype="none"/>
                <o:lock v:ext="edit" shapetype="t"/>
              </v:shapetype>
              <v:shape id="Straight Arrow Connector 24" o:spid="_x0000_s1026" type="#_x0000_t32" alt="&quot;&quot;" style="position:absolute;margin-left:328.95pt;margin-top:16.1pt;width:0;height:70.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" strokecolor="black [3040]" strokeweight="2.25pt">
                <v:stroke startarrow="open" endarrow="open"/>
              </v:shape>
            </w:pict>
          </mc:Fallback>
        </mc:AlternateContent>
      </w:r>
    </w:p>
    <w:p w14:paraId="6AACF384" w14:textId="77777777" w:rsidR="008C0DDA" w:rsidRDefault="008C0DDA" w:rsidP="008C0DDA">
      <w:pPr>
        <w:spacing w:after="240"/>
        <w:rPr>
          <w:b/>
          <w:sz w:val="32"/>
          <w:lang w:val="en-US"/>
        </w:rPr>
      </w:pPr>
    </w:p>
    <w:p w14:paraId="0806F862" w14:textId="77777777" w:rsidR="008C0DDA" w:rsidRDefault="008C0DDA" w:rsidP="008C0DDA">
      <w:pPr>
        <w:spacing w:after="240"/>
        <w:rPr>
          <w:b/>
          <w:sz w:val="32"/>
          <w:lang w:val="en-US"/>
        </w:rPr>
      </w:pPr>
      <w:r>
        <w:rPr>
          <w:noProof/>
          <w:lang w:eastAsia="en-GB"/>
        </w:rPr>
        <mc:AlternateContent>
          <mc:Choice Requires="wps">
            <w:drawing>
              <wp:anchor distT="0" distB="0" distL="114300" distR="114300" simplePos="0" relativeHeight="251671040" behindDoc="0" locked="0" layoutInCell="1" allowOverlap="1" wp14:anchorId="096A9808" wp14:editId="1C471932">
                <wp:simplePos x="0" y="0"/>
                <wp:positionH relativeFrom="column">
                  <wp:posOffset>3530438</wp:posOffset>
                </wp:positionH>
                <wp:positionV relativeFrom="paragraph">
                  <wp:posOffset>228600</wp:posOffset>
                </wp:positionV>
                <wp:extent cx="1292225" cy="273050"/>
                <wp:effectExtent l="0" t="0" r="0" b="0"/>
                <wp:wrapNone/>
                <wp:docPr id="23" name="Text Box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2225" cy="273050"/>
                        </a:xfrm>
                        <a:prstGeom prst="rect">
                          <a:avLst/>
                        </a:prstGeom>
                        <a:noFill/>
                        <a:ln w="9525">
                          <a:noFill/>
                          <a:miter lim="800000"/>
                          <a:headEnd/>
                          <a:tailEnd/>
                        </a:ln>
                      </wps:spPr>
                      <wps:txbx>
                        <w:txbxContent>
                          <w:p w14:paraId="17D7B8D4" w14:textId="77777777" w:rsidR="00842004" w:rsidRDefault="00842004" w:rsidP="008C0DDA">
                            <w:pPr>
                              <w:jc w:val="center"/>
                              <w:rPr>
                                <w:b/>
                              </w:rPr>
                            </w:pPr>
                            <w:r>
                              <w:rPr>
                                <w:b/>
                              </w:rPr>
                              <w:t>Least important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6A9808" id="Text Box 23" o:spid="_x0000_s1027" type="#_x0000_t202" alt="&quot;&quot;" style="position:absolute;margin-left:278pt;margin-top:18pt;width:101.75pt;height:21.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" filled="f" stroked="f">
                <v:textbox>
                  <w:txbxContent>
                    <w:p w14:paraId="17D7B8D4" w14:textId="77777777" w:rsidR="00842004" w:rsidRDefault="00842004" w:rsidP="008C0DDA">
                      <w:pPr>
                        <w:jc w:val="center"/>
                        <w:rPr>
                          <w:b/>
                        </w:rPr>
                      </w:pPr>
                      <w:r>
                        <w:rPr>
                          <w:b/>
                        </w:rPr>
                        <w:t>Least important</w:t>
                      </w:r>
                    </w:p>
                  </w:txbxContent>
                </v:textbox>
              </v:shape>
            </w:pict>
          </mc:Fallback>
        </mc:AlternateContent>
      </w:r>
    </w:p>
    <w:p w14:paraId="0E736A86" w14:textId="77777777" w:rsidR="008C0DDA" w:rsidRDefault="008C0DDA" w:rsidP="008C0DDA">
      <w:pPr>
        <w:spacing w:after="240"/>
        <w:rPr>
          <w:b/>
          <w:sz w:val="32"/>
          <w:lang w:val="en-US"/>
        </w:rPr>
      </w:pPr>
    </w:p>
    <w:tbl>
      <w:tblPr>
        <w:tblStyle w:val="TableGrid"/>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408"/>
        <w:gridCol w:w="3408"/>
        <w:gridCol w:w="3408"/>
      </w:tblGrid>
      <w:tr w:rsidR="008C0DDA" w14:paraId="7DA8C83B" w14:textId="77777777" w:rsidTr="00842004">
        <w:trPr>
          <w:trHeight w:hRule="exact" w:val="2438"/>
          <w:jc w:val="center"/>
        </w:trPr>
        <w:tc>
          <w:tcPr>
            <w:tcW w:w="3408" w:type="dxa"/>
            <w:tcBorders>
              <w:top w:val="dashed" w:sz="4" w:space="0" w:color="auto"/>
              <w:left w:val="dashed" w:sz="4" w:space="0" w:color="auto"/>
              <w:bottom w:val="dashed" w:sz="4" w:space="0" w:color="auto"/>
              <w:right w:val="dashed" w:sz="4" w:space="0" w:color="auto"/>
            </w:tcBorders>
            <w:vAlign w:val="center"/>
            <w:hideMark/>
          </w:tcPr>
          <w:p w14:paraId="7CCA3C84" w14:textId="77777777" w:rsidR="008C0DDA" w:rsidRDefault="008C0DDA" w:rsidP="00842004">
            <w:pPr>
              <w:jc w:val="center"/>
              <w:rPr>
                <w:b/>
                <w:sz w:val="28"/>
                <w:lang w:val="en-US"/>
              </w:rPr>
            </w:pPr>
            <w:r>
              <w:rPr>
                <w:b/>
                <w:sz w:val="28"/>
                <w:lang w:val="en-US"/>
              </w:rPr>
              <w:t>Adaptability</w:t>
            </w:r>
          </w:p>
          <w:p w14:paraId="758089BD" w14:textId="77777777" w:rsidR="008C0DDA" w:rsidRDefault="008C0DDA" w:rsidP="00842004">
            <w:pPr>
              <w:jc w:val="center"/>
              <w:rPr>
                <w:sz w:val="24"/>
                <w:lang w:val="en-US"/>
              </w:rPr>
            </w:pPr>
            <w:r>
              <w:rPr>
                <w:sz w:val="24"/>
                <w:lang w:val="en-US"/>
              </w:rPr>
              <w:t xml:space="preserve">being able and willing to </w:t>
            </w:r>
          </w:p>
          <w:p w14:paraId="5F31062E" w14:textId="77777777" w:rsidR="008C0DDA" w:rsidRDefault="008C0DDA" w:rsidP="00842004">
            <w:pPr>
              <w:spacing w:line="276" w:lineRule="auto"/>
              <w:jc w:val="center"/>
              <w:rPr>
                <w:sz w:val="24"/>
                <w:lang w:val="en-US"/>
              </w:rPr>
            </w:pPr>
            <w:r>
              <w:rPr>
                <w:sz w:val="24"/>
                <w:lang w:val="en-US"/>
              </w:rPr>
              <w:t>change in order to manage successfully in new situations</w:t>
            </w:r>
          </w:p>
        </w:tc>
        <w:tc>
          <w:tcPr>
            <w:tcW w:w="3408" w:type="dxa"/>
            <w:tcBorders>
              <w:top w:val="dashed" w:sz="4" w:space="0" w:color="auto"/>
              <w:left w:val="dashed" w:sz="4" w:space="0" w:color="auto"/>
              <w:bottom w:val="dashed" w:sz="4" w:space="0" w:color="auto"/>
              <w:right w:val="dashed" w:sz="4" w:space="0" w:color="auto"/>
            </w:tcBorders>
            <w:vAlign w:val="center"/>
            <w:hideMark/>
          </w:tcPr>
          <w:p w14:paraId="76C6E98D" w14:textId="77777777" w:rsidR="008C0DDA" w:rsidRDefault="008C0DDA" w:rsidP="00842004">
            <w:pPr>
              <w:jc w:val="center"/>
              <w:rPr>
                <w:b/>
                <w:sz w:val="28"/>
              </w:rPr>
            </w:pPr>
            <w:r>
              <w:rPr>
                <w:b/>
                <w:sz w:val="28"/>
              </w:rPr>
              <w:t>Communication</w:t>
            </w:r>
          </w:p>
          <w:p w14:paraId="47FAB411" w14:textId="77777777" w:rsidR="008C0DDA" w:rsidRDefault="008C0DDA" w:rsidP="00842004">
            <w:pPr>
              <w:jc w:val="center"/>
              <w:rPr>
                <w:sz w:val="24"/>
              </w:rPr>
            </w:pPr>
            <w:r>
              <w:rPr>
                <w:sz w:val="24"/>
              </w:rPr>
              <w:t xml:space="preserve">being able to share </w:t>
            </w:r>
          </w:p>
          <w:p w14:paraId="77DAD51A" w14:textId="77777777" w:rsidR="008C0DDA" w:rsidRDefault="008C0DDA" w:rsidP="00842004">
            <w:pPr>
              <w:jc w:val="center"/>
              <w:rPr>
                <w:sz w:val="24"/>
              </w:rPr>
            </w:pPr>
            <w:r>
              <w:rPr>
                <w:sz w:val="24"/>
              </w:rPr>
              <w:t xml:space="preserve">or exchange information </w:t>
            </w:r>
          </w:p>
          <w:p w14:paraId="212E39FD" w14:textId="77777777" w:rsidR="008C0DDA" w:rsidRDefault="008C0DDA" w:rsidP="00842004">
            <w:pPr>
              <w:spacing w:line="276" w:lineRule="auto"/>
              <w:jc w:val="center"/>
              <w:rPr>
                <w:sz w:val="24"/>
              </w:rPr>
            </w:pPr>
            <w:r>
              <w:rPr>
                <w:sz w:val="24"/>
              </w:rPr>
              <w:t>with others</w:t>
            </w:r>
          </w:p>
        </w:tc>
        <w:tc>
          <w:tcPr>
            <w:tcW w:w="3408" w:type="dxa"/>
            <w:tcBorders>
              <w:top w:val="dashed" w:sz="4" w:space="0" w:color="auto"/>
              <w:left w:val="dashed" w:sz="4" w:space="0" w:color="auto"/>
              <w:bottom w:val="dashed" w:sz="4" w:space="0" w:color="auto"/>
              <w:right w:val="dashed" w:sz="4" w:space="0" w:color="auto"/>
            </w:tcBorders>
            <w:vAlign w:val="center"/>
            <w:hideMark/>
          </w:tcPr>
          <w:p w14:paraId="057355FD" w14:textId="77777777" w:rsidR="008C0DDA" w:rsidRDefault="008C0DDA" w:rsidP="00842004">
            <w:pPr>
              <w:jc w:val="center"/>
              <w:rPr>
                <w:b/>
                <w:sz w:val="28"/>
                <w:lang w:val="en-US"/>
              </w:rPr>
            </w:pPr>
            <w:r>
              <w:rPr>
                <w:b/>
                <w:sz w:val="28"/>
                <w:lang w:val="en-US"/>
              </w:rPr>
              <w:t>Interpersonal</w:t>
            </w:r>
          </w:p>
          <w:p w14:paraId="34B66B6E" w14:textId="77777777" w:rsidR="008C0DDA" w:rsidRDefault="008C0DDA" w:rsidP="00842004">
            <w:pPr>
              <w:jc w:val="center"/>
              <w:rPr>
                <w:sz w:val="24"/>
                <w:lang w:val="en-US"/>
              </w:rPr>
            </w:pPr>
            <w:r>
              <w:rPr>
                <w:sz w:val="24"/>
                <w:lang w:val="en-US"/>
              </w:rPr>
              <w:t xml:space="preserve">being able to form </w:t>
            </w:r>
          </w:p>
          <w:p w14:paraId="55442E5B" w14:textId="77777777" w:rsidR="008C0DDA" w:rsidRDefault="008C0DDA" w:rsidP="00842004">
            <w:pPr>
              <w:jc w:val="center"/>
              <w:rPr>
                <w:sz w:val="24"/>
                <w:lang w:val="en-US"/>
              </w:rPr>
            </w:pPr>
            <w:r>
              <w:rPr>
                <w:sz w:val="24"/>
                <w:lang w:val="en-US"/>
              </w:rPr>
              <w:t xml:space="preserve">good relationships </w:t>
            </w:r>
          </w:p>
          <w:p w14:paraId="33B33945" w14:textId="77777777" w:rsidR="008C0DDA" w:rsidRDefault="008C0DDA" w:rsidP="00842004">
            <w:pPr>
              <w:spacing w:line="276" w:lineRule="auto"/>
              <w:jc w:val="center"/>
              <w:rPr>
                <w:sz w:val="24"/>
                <w:lang w:val="en-US"/>
              </w:rPr>
            </w:pPr>
            <w:r>
              <w:rPr>
                <w:sz w:val="24"/>
                <w:lang w:val="en-US"/>
              </w:rPr>
              <w:t>with other people</w:t>
            </w:r>
          </w:p>
        </w:tc>
      </w:tr>
      <w:tr w:rsidR="008C0DDA" w14:paraId="01D3DFE1" w14:textId="77777777" w:rsidTr="00842004">
        <w:trPr>
          <w:trHeight w:hRule="exact" w:val="2438"/>
          <w:jc w:val="center"/>
        </w:trPr>
        <w:tc>
          <w:tcPr>
            <w:tcW w:w="3408" w:type="dxa"/>
            <w:tcBorders>
              <w:top w:val="dashed" w:sz="4" w:space="0" w:color="auto"/>
              <w:left w:val="dashed" w:sz="4" w:space="0" w:color="auto"/>
              <w:bottom w:val="dashed" w:sz="4" w:space="0" w:color="auto"/>
              <w:right w:val="dashed" w:sz="4" w:space="0" w:color="auto"/>
            </w:tcBorders>
            <w:vAlign w:val="center"/>
            <w:hideMark/>
          </w:tcPr>
          <w:p w14:paraId="4F167A2A" w14:textId="77777777" w:rsidR="008C0DDA" w:rsidRDefault="008C0DDA" w:rsidP="00842004">
            <w:pPr>
              <w:jc w:val="center"/>
              <w:rPr>
                <w:b/>
                <w:sz w:val="28"/>
                <w:lang w:val="en-US"/>
              </w:rPr>
            </w:pPr>
            <w:r>
              <w:rPr>
                <w:b/>
                <w:sz w:val="28"/>
                <w:lang w:val="en-US"/>
              </w:rPr>
              <w:t>Creativity</w:t>
            </w:r>
          </w:p>
          <w:p w14:paraId="2C598B7B" w14:textId="77777777" w:rsidR="008C0DDA" w:rsidRDefault="008C0DDA" w:rsidP="00842004">
            <w:pPr>
              <w:spacing w:line="276" w:lineRule="auto"/>
              <w:jc w:val="center"/>
              <w:rPr>
                <w:sz w:val="24"/>
                <w:lang w:val="en-US"/>
              </w:rPr>
            </w:pPr>
            <w:r>
              <w:rPr>
                <w:sz w:val="24"/>
                <w:lang w:val="en-US"/>
              </w:rPr>
              <w:t xml:space="preserve">being able to use your imagination or own ideas to create something new </w:t>
            </w:r>
          </w:p>
        </w:tc>
        <w:tc>
          <w:tcPr>
            <w:tcW w:w="3408" w:type="dxa"/>
            <w:tcBorders>
              <w:top w:val="dashed" w:sz="4" w:space="0" w:color="auto"/>
              <w:left w:val="dashed" w:sz="4" w:space="0" w:color="auto"/>
              <w:bottom w:val="dashed" w:sz="4" w:space="0" w:color="auto"/>
              <w:right w:val="dashed" w:sz="4" w:space="0" w:color="auto"/>
            </w:tcBorders>
            <w:vAlign w:val="center"/>
            <w:hideMark/>
          </w:tcPr>
          <w:p w14:paraId="0248A895" w14:textId="77777777" w:rsidR="008C0DDA" w:rsidRDefault="008C0DDA" w:rsidP="00842004">
            <w:pPr>
              <w:jc w:val="center"/>
              <w:rPr>
                <w:b/>
                <w:sz w:val="28"/>
              </w:rPr>
            </w:pPr>
            <w:r>
              <w:rPr>
                <w:b/>
                <w:sz w:val="28"/>
              </w:rPr>
              <w:t>Organisation</w:t>
            </w:r>
          </w:p>
          <w:p w14:paraId="387806C4" w14:textId="77777777" w:rsidR="008C0DDA" w:rsidRDefault="008C0DDA" w:rsidP="00842004">
            <w:pPr>
              <w:spacing w:line="276" w:lineRule="auto"/>
              <w:jc w:val="center"/>
              <w:rPr>
                <w:sz w:val="24"/>
              </w:rPr>
            </w:pPr>
            <w:r>
              <w:rPr>
                <w:sz w:val="24"/>
              </w:rPr>
              <w:t>being able to arrange and prepare things effectively</w:t>
            </w:r>
          </w:p>
        </w:tc>
        <w:tc>
          <w:tcPr>
            <w:tcW w:w="3408" w:type="dxa"/>
            <w:tcBorders>
              <w:top w:val="dashed" w:sz="4" w:space="0" w:color="auto"/>
              <w:left w:val="dashed" w:sz="4" w:space="0" w:color="auto"/>
              <w:bottom w:val="dashed" w:sz="4" w:space="0" w:color="auto"/>
              <w:right w:val="dashed" w:sz="4" w:space="0" w:color="auto"/>
            </w:tcBorders>
            <w:vAlign w:val="center"/>
            <w:hideMark/>
          </w:tcPr>
          <w:p w14:paraId="6FA84E3E" w14:textId="77777777" w:rsidR="008C0DDA" w:rsidRDefault="008C0DDA" w:rsidP="00842004">
            <w:pPr>
              <w:jc w:val="center"/>
              <w:rPr>
                <w:b/>
                <w:sz w:val="28"/>
                <w:lang w:val="en-US"/>
              </w:rPr>
            </w:pPr>
            <w:r>
              <w:rPr>
                <w:b/>
                <w:sz w:val="28"/>
                <w:lang w:val="en-US"/>
              </w:rPr>
              <w:t>Teamwork</w:t>
            </w:r>
          </w:p>
          <w:p w14:paraId="26CE847B" w14:textId="77777777" w:rsidR="008C0DDA" w:rsidRDefault="008C0DDA" w:rsidP="00842004">
            <w:pPr>
              <w:jc w:val="center"/>
              <w:rPr>
                <w:sz w:val="24"/>
                <w:lang w:val="en-US"/>
              </w:rPr>
            </w:pPr>
            <w:r>
              <w:rPr>
                <w:sz w:val="24"/>
                <w:lang w:val="en-US"/>
              </w:rPr>
              <w:t xml:space="preserve">being able to work well </w:t>
            </w:r>
          </w:p>
          <w:p w14:paraId="5BBD2226" w14:textId="77777777" w:rsidR="008C0DDA" w:rsidRDefault="008C0DDA" w:rsidP="00842004">
            <w:pPr>
              <w:spacing w:line="276" w:lineRule="auto"/>
              <w:jc w:val="center"/>
              <w:rPr>
                <w:sz w:val="24"/>
                <w:lang w:val="en-US"/>
              </w:rPr>
            </w:pPr>
            <w:r>
              <w:rPr>
                <w:sz w:val="24"/>
                <w:lang w:val="en-US"/>
              </w:rPr>
              <w:t xml:space="preserve">together with others </w:t>
            </w:r>
          </w:p>
        </w:tc>
      </w:tr>
      <w:tr w:rsidR="008C0DDA" w14:paraId="404A0338" w14:textId="77777777" w:rsidTr="00842004">
        <w:trPr>
          <w:trHeight w:hRule="exact" w:val="2438"/>
          <w:jc w:val="center"/>
        </w:trPr>
        <w:tc>
          <w:tcPr>
            <w:tcW w:w="3408" w:type="dxa"/>
            <w:tcBorders>
              <w:top w:val="dashed" w:sz="4" w:space="0" w:color="auto"/>
              <w:left w:val="dashed" w:sz="4" w:space="0" w:color="auto"/>
              <w:bottom w:val="dashed" w:sz="4" w:space="0" w:color="auto"/>
              <w:right w:val="dashed" w:sz="4" w:space="0" w:color="auto"/>
            </w:tcBorders>
            <w:vAlign w:val="center"/>
            <w:hideMark/>
          </w:tcPr>
          <w:p w14:paraId="38406692" w14:textId="77777777" w:rsidR="008C0DDA" w:rsidRDefault="008C0DDA" w:rsidP="00842004">
            <w:pPr>
              <w:jc w:val="center"/>
              <w:rPr>
                <w:b/>
                <w:sz w:val="28"/>
                <w:lang w:val="en-US"/>
              </w:rPr>
            </w:pPr>
            <w:r>
              <w:rPr>
                <w:b/>
                <w:sz w:val="28"/>
                <w:lang w:val="en-US"/>
              </w:rPr>
              <w:t>Critical thinking</w:t>
            </w:r>
          </w:p>
          <w:p w14:paraId="19ABD2D9" w14:textId="77777777" w:rsidR="008C0DDA" w:rsidRDefault="008C0DDA" w:rsidP="00842004">
            <w:pPr>
              <w:jc w:val="center"/>
              <w:rPr>
                <w:sz w:val="24"/>
                <w:lang w:val="en-US"/>
              </w:rPr>
            </w:pPr>
            <w:r>
              <w:rPr>
                <w:sz w:val="24"/>
                <w:lang w:val="en-US"/>
              </w:rPr>
              <w:t>being able to take in new information and work out</w:t>
            </w:r>
          </w:p>
          <w:p w14:paraId="6FC49736" w14:textId="77777777" w:rsidR="008C0DDA" w:rsidRDefault="008C0DDA" w:rsidP="00842004">
            <w:pPr>
              <w:spacing w:line="276" w:lineRule="auto"/>
              <w:jc w:val="center"/>
              <w:rPr>
                <w:sz w:val="24"/>
                <w:lang w:val="en-US"/>
              </w:rPr>
            </w:pPr>
            <w:r>
              <w:rPr>
                <w:sz w:val="24"/>
                <w:lang w:val="en-US"/>
              </w:rPr>
              <w:t xml:space="preserve"> how best to use it</w:t>
            </w:r>
          </w:p>
        </w:tc>
        <w:tc>
          <w:tcPr>
            <w:tcW w:w="3408" w:type="dxa"/>
            <w:tcBorders>
              <w:top w:val="dashed" w:sz="4" w:space="0" w:color="auto"/>
              <w:left w:val="dashed" w:sz="4" w:space="0" w:color="auto"/>
              <w:bottom w:val="dashed" w:sz="4" w:space="0" w:color="auto"/>
              <w:right w:val="dashed" w:sz="4" w:space="0" w:color="auto"/>
            </w:tcBorders>
            <w:vAlign w:val="center"/>
            <w:hideMark/>
          </w:tcPr>
          <w:p w14:paraId="63E9DE4A" w14:textId="77777777" w:rsidR="008C0DDA" w:rsidRDefault="008C0DDA" w:rsidP="00842004">
            <w:pPr>
              <w:jc w:val="center"/>
              <w:rPr>
                <w:b/>
                <w:sz w:val="28"/>
                <w:lang w:val="en-US"/>
              </w:rPr>
            </w:pPr>
            <w:r>
              <w:rPr>
                <w:b/>
                <w:sz w:val="28"/>
                <w:lang w:val="en-US"/>
              </w:rPr>
              <w:t>Problem-solving</w:t>
            </w:r>
          </w:p>
          <w:p w14:paraId="1E019779" w14:textId="77777777" w:rsidR="008C0DDA" w:rsidRDefault="008C0DDA" w:rsidP="00842004">
            <w:pPr>
              <w:jc w:val="center"/>
              <w:rPr>
                <w:sz w:val="24"/>
                <w:lang w:val="en-US"/>
              </w:rPr>
            </w:pPr>
            <w:r>
              <w:rPr>
                <w:sz w:val="24"/>
                <w:lang w:val="en-US"/>
              </w:rPr>
              <w:t xml:space="preserve">being able to find ways </w:t>
            </w:r>
          </w:p>
          <w:p w14:paraId="3E1CC796" w14:textId="77777777" w:rsidR="008C0DDA" w:rsidRDefault="008C0DDA" w:rsidP="00842004">
            <w:pPr>
              <w:jc w:val="center"/>
              <w:rPr>
                <w:sz w:val="24"/>
                <w:lang w:val="en-US"/>
              </w:rPr>
            </w:pPr>
            <w:r>
              <w:rPr>
                <w:sz w:val="24"/>
                <w:lang w:val="en-US"/>
              </w:rPr>
              <w:t>to deal with problems</w:t>
            </w:r>
          </w:p>
          <w:p w14:paraId="71219C08" w14:textId="77777777" w:rsidR="008C0DDA" w:rsidRDefault="008C0DDA" w:rsidP="00842004">
            <w:pPr>
              <w:spacing w:line="276" w:lineRule="auto"/>
              <w:jc w:val="center"/>
              <w:rPr>
                <w:sz w:val="24"/>
                <w:lang w:val="en-US"/>
              </w:rPr>
            </w:pPr>
            <w:r>
              <w:rPr>
                <w:sz w:val="24"/>
                <w:lang w:val="en-US"/>
              </w:rPr>
              <w:t xml:space="preserve"> or difficulties</w:t>
            </w:r>
          </w:p>
        </w:tc>
        <w:tc>
          <w:tcPr>
            <w:tcW w:w="3408" w:type="dxa"/>
            <w:tcBorders>
              <w:top w:val="dashed" w:sz="4" w:space="0" w:color="auto"/>
              <w:left w:val="dashed" w:sz="4" w:space="0" w:color="auto"/>
              <w:bottom w:val="dashed" w:sz="4" w:space="0" w:color="auto"/>
              <w:right w:val="dashed" w:sz="4" w:space="0" w:color="auto"/>
            </w:tcBorders>
            <w:vAlign w:val="center"/>
            <w:hideMark/>
          </w:tcPr>
          <w:p w14:paraId="316BD73E" w14:textId="77777777" w:rsidR="008C0DDA" w:rsidRDefault="008C0DDA" w:rsidP="00842004">
            <w:pPr>
              <w:jc w:val="center"/>
              <w:rPr>
                <w:b/>
                <w:sz w:val="28"/>
                <w:lang w:val="en-US"/>
              </w:rPr>
            </w:pPr>
            <w:r>
              <w:rPr>
                <w:sz w:val="28"/>
                <w:lang w:val="en-US"/>
              </w:rPr>
              <w:t xml:space="preserve"> </w:t>
            </w:r>
            <w:r>
              <w:rPr>
                <w:b/>
                <w:sz w:val="28"/>
                <w:lang w:val="en-US"/>
              </w:rPr>
              <w:t>Resilience</w:t>
            </w:r>
          </w:p>
          <w:p w14:paraId="112D3493" w14:textId="77777777" w:rsidR="008C0DDA" w:rsidRDefault="008C0DDA" w:rsidP="00842004">
            <w:pPr>
              <w:jc w:val="center"/>
              <w:rPr>
                <w:sz w:val="24"/>
                <w:lang w:val="en-US"/>
              </w:rPr>
            </w:pPr>
            <w:r>
              <w:rPr>
                <w:sz w:val="24"/>
                <w:lang w:val="en-US"/>
              </w:rPr>
              <w:t xml:space="preserve">being able to recover </w:t>
            </w:r>
          </w:p>
          <w:p w14:paraId="0E46B715" w14:textId="77777777" w:rsidR="008C0DDA" w:rsidRDefault="008C0DDA" w:rsidP="00842004">
            <w:pPr>
              <w:jc w:val="center"/>
              <w:rPr>
                <w:sz w:val="24"/>
                <w:lang w:val="en-US"/>
              </w:rPr>
            </w:pPr>
            <w:r>
              <w:rPr>
                <w:sz w:val="24"/>
                <w:lang w:val="en-US"/>
              </w:rPr>
              <w:t xml:space="preserve">quickly after something </w:t>
            </w:r>
          </w:p>
          <w:p w14:paraId="49EA65A3" w14:textId="77777777" w:rsidR="008C0DDA" w:rsidRDefault="008C0DDA" w:rsidP="00842004">
            <w:pPr>
              <w:spacing w:line="276" w:lineRule="auto"/>
              <w:jc w:val="center"/>
              <w:rPr>
                <w:sz w:val="24"/>
                <w:lang w:val="en-US"/>
              </w:rPr>
            </w:pPr>
            <w:r>
              <w:rPr>
                <w:sz w:val="24"/>
                <w:lang w:val="en-US"/>
              </w:rPr>
              <w:t>difficult has happened</w:t>
            </w:r>
          </w:p>
        </w:tc>
      </w:tr>
      <w:tr w:rsidR="008C0DDA" w14:paraId="1998E2DE" w14:textId="77777777" w:rsidTr="00842004">
        <w:trPr>
          <w:trHeight w:hRule="exact" w:val="2438"/>
          <w:jc w:val="center"/>
        </w:trPr>
        <w:tc>
          <w:tcPr>
            <w:tcW w:w="3408" w:type="dxa"/>
            <w:tcBorders>
              <w:top w:val="dashed" w:sz="4" w:space="0" w:color="auto"/>
              <w:left w:val="dashed" w:sz="4" w:space="0" w:color="auto"/>
              <w:bottom w:val="dashed" w:sz="4" w:space="0" w:color="auto"/>
              <w:right w:val="dashed" w:sz="4" w:space="0" w:color="auto"/>
            </w:tcBorders>
            <w:vAlign w:val="center"/>
          </w:tcPr>
          <w:p w14:paraId="726A4F7C" w14:textId="77777777" w:rsidR="008C0DDA" w:rsidRDefault="008C0DDA" w:rsidP="00842004">
            <w:pPr>
              <w:spacing w:before="240"/>
              <w:jc w:val="center"/>
              <w:rPr>
                <w:b/>
                <w:sz w:val="28"/>
                <w:lang w:val="en-US"/>
              </w:rPr>
            </w:pPr>
            <w:r>
              <w:rPr>
                <w:b/>
                <w:sz w:val="28"/>
                <w:lang w:val="en-US"/>
              </w:rPr>
              <w:t>Your idea</w:t>
            </w:r>
          </w:p>
          <w:p w14:paraId="73784792" w14:textId="77777777" w:rsidR="008C0DDA" w:rsidRDefault="008C0DDA" w:rsidP="00842004">
            <w:pPr>
              <w:spacing w:before="240"/>
              <w:jc w:val="center"/>
              <w:rPr>
                <w:b/>
                <w:sz w:val="28"/>
                <w:lang w:val="en-US"/>
              </w:rPr>
            </w:pPr>
          </w:p>
          <w:p w14:paraId="685EB23C" w14:textId="77777777" w:rsidR="008C0DDA" w:rsidRDefault="008C0DDA" w:rsidP="00842004">
            <w:pPr>
              <w:spacing w:before="240"/>
              <w:jc w:val="center"/>
              <w:rPr>
                <w:b/>
                <w:sz w:val="28"/>
                <w:lang w:val="en-US"/>
              </w:rPr>
            </w:pPr>
          </w:p>
          <w:p w14:paraId="13E88DED" w14:textId="77777777" w:rsidR="008C0DDA" w:rsidRDefault="008C0DDA" w:rsidP="00842004">
            <w:pPr>
              <w:spacing w:before="240"/>
              <w:jc w:val="center"/>
              <w:rPr>
                <w:b/>
                <w:sz w:val="28"/>
                <w:lang w:val="en-US"/>
              </w:rPr>
            </w:pPr>
          </w:p>
          <w:p w14:paraId="5B9986AD" w14:textId="77777777" w:rsidR="008C0DDA" w:rsidRDefault="008C0DDA" w:rsidP="00842004">
            <w:pPr>
              <w:spacing w:before="240"/>
              <w:jc w:val="center"/>
              <w:rPr>
                <w:b/>
                <w:sz w:val="28"/>
                <w:lang w:val="en-US"/>
              </w:rPr>
            </w:pPr>
          </w:p>
          <w:p w14:paraId="2BD082ED" w14:textId="77777777" w:rsidR="008C0DDA" w:rsidRDefault="008C0DDA" w:rsidP="00842004">
            <w:pPr>
              <w:spacing w:before="240" w:line="276" w:lineRule="auto"/>
              <w:jc w:val="center"/>
              <w:rPr>
                <w:b/>
                <w:sz w:val="28"/>
                <w:lang w:val="en-US"/>
              </w:rPr>
            </w:pPr>
          </w:p>
        </w:tc>
        <w:tc>
          <w:tcPr>
            <w:tcW w:w="3408" w:type="dxa"/>
            <w:tcBorders>
              <w:top w:val="dashed" w:sz="4" w:space="0" w:color="auto"/>
              <w:left w:val="dashed" w:sz="4" w:space="0" w:color="auto"/>
              <w:bottom w:val="dashed" w:sz="4" w:space="0" w:color="auto"/>
              <w:right w:val="dashed" w:sz="4" w:space="0" w:color="auto"/>
            </w:tcBorders>
            <w:vAlign w:val="center"/>
          </w:tcPr>
          <w:p w14:paraId="793B7D09" w14:textId="77777777" w:rsidR="008C0DDA" w:rsidRDefault="008C0DDA" w:rsidP="00842004">
            <w:pPr>
              <w:spacing w:before="240"/>
              <w:jc w:val="center"/>
              <w:rPr>
                <w:b/>
                <w:sz w:val="28"/>
                <w:lang w:val="en-US"/>
              </w:rPr>
            </w:pPr>
            <w:r>
              <w:rPr>
                <w:b/>
                <w:sz w:val="28"/>
                <w:lang w:val="en-US"/>
              </w:rPr>
              <w:t>Your idea</w:t>
            </w:r>
          </w:p>
          <w:p w14:paraId="7A38B249" w14:textId="77777777" w:rsidR="008C0DDA" w:rsidRDefault="008C0DDA" w:rsidP="00842004">
            <w:pPr>
              <w:spacing w:before="240"/>
              <w:jc w:val="center"/>
              <w:rPr>
                <w:b/>
                <w:sz w:val="28"/>
                <w:lang w:val="en-US"/>
              </w:rPr>
            </w:pPr>
          </w:p>
          <w:p w14:paraId="6C1C89A3" w14:textId="77777777" w:rsidR="008C0DDA" w:rsidRDefault="008C0DDA" w:rsidP="00842004">
            <w:pPr>
              <w:spacing w:before="240"/>
              <w:jc w:val="center"/>
              <w:rPr>
                <w:b/>
                <w:sz w:val="28"/>
                <w:lang w:val="en-US"/>
              </w:rPr>
            </w:pPr>
          </w:p>
          <w:p w14:paraId="1DD91A71" w14:textId="77777777" w:rsidR="008C0DDA" w:rsidRDefault="008C0DDA" w:rsidP="00842004">
            <w:pPr>
              <w:spacing w:before="240"/>
              <w:jc w:val="center"/>
              <w:rPr>
                <w:b/>
                <w:sz w:val="28"/>
                <w:lang w:val="en-US"/>
              </w:rPr>
            </w:pPr>
          </w:p>
          <w:p w14:paraId="2CD82E01" w14:textId="77777777" w:rsidR="008C0DDA" w:rsidRDefault="008C0DDA" w:rsidP="00842004">
            <w:pPr>
              <w:spacing w:before="240"/>
              <w:jc w:val="center"/>
              <w:rPr>
                <w:b/>
                <w:sz w:val="28"/>
                <w:lang w:val="en-US"/>
              </w:rPr>
            </w:pPr>
          </w:p>
          <w:p w14:paraId="7C69A4BE" w14:textId="77777777" w:rsidR="008C0DDA" w:rsidRDefault="008C0DDA" w:rsidP="00842004">
            <w:pPr>
              <w:spacing w:before="240" w:line="276" w:lineRule="auto"/>
              <w:jc w:val="center"/>
              <w:rPr>
                <w:b/>
                <w:sz w:val="28"/>
                <w:lang w:val="en-US"/>
              </w:rPr>
            </w:pPr>
          </w:p>
        </w:tc>
        <w:tc>
          <w:tcPr>
            <w:tcW w:w="3408" w:type="dxa"/>
            <w:tcBorders>
              <w:top w:val="dashed" w:sz="4" w:space="0" w:color="auto"/>
              <w:left w:val="dashed" w:sz="4" w:space="0" w:color="auto"/>
              <w:bottom w:val="dashed" w:sz="4" w:space="0" w:color="auto"/>
              <w:right w:val="dashed" w:sz="4" w:space="0" w:color="auto"/>
            </w:tcBorders>
            <w:vAlign w:val="center"/>
          </w:tcPr>
          <w:p w14:paraId="7BE1F8B1" w14:textId="77777777" w:rsidR="008C0DDA" w:rsidRDefault="008C0DDA" w:rsidP="00842004">
            <w:pPr>
              <w:spacing w:before="240"/>
              <w:jc w:val="center"/>
              <w:rPr>
                <w:b/>
                <w:sz w:val="28"/>
                <w:lang w:val="en-US"/>
              </w:rPr>
            </w:pPr>
            <w:r>
              <w:rPr>
                <w:b/>
                <w:sz w:val="28"/>
                <w:lang w:val="en-US"/>
              </w:rPr>
              <w:t>Your idea</w:t>
            </w:r>
          </w:p>
          <w:p w14:paraId="270E9F41" w14:textId="77777777" w:rsidR="008C0DDA" w:rsidRDefault="008C0DDA" w:rsidP="00842004">
            <w:pPr>
              <w:spacing w:before="240"/>
              <w:jc w:val="center"/>
              <w:rPr>
                <w:b/>
                <w:sz w:val="28"/>
                <w:lang w:val="en-US"/>
              </w:rPr>
            </w:pPr>
          </w:p>
          <w:p w14:paraId="77004B50" w14:textId="77777777" w:rsidR="008C0DDA" w:rsidRDefault="008C0DDA" w:rsidP="00842004">
            <w:pPr>
              <w:spacing w:before="240"/>
              <w:jc w:val="center"/>
              <w:rPr>
                <w:b/>
                <w:sz w:val="28"/>
                <w:lang w:val="en-US"/>
              </w:rPr>
            </w:pPr>
          </w:p>
          <w:p w14:paraId="61563FEF" w14:textId="77777777" w:rsidR="008C0DDA" w:rsidRDefault="008C0DDA" w:rsidP="00842004">
            <w:pPr>
              <w:spacing w:before="240"/>
              <w:jc w:val="center"/>
              <w:rPr>
                <w:b/>
                <w:sz w:val="28"/>
                <w:lang w:val="en-US"/>
              </w:rPr>
            </w:pPr>
          </w:p>
          <w:p w14:paraId="44DFA80A" w14:textId="77777777" w:rsidR="008C0DDA" w:rsidRDefault="008C0DDA" w:rsidP="00842004">
            <w:pPr>
              <w:spacing w:before="240"/>
              <w:jc w:val="center"/>
              <w:rPr>
                <w:b/>
                <w:sz w:val="28"/>
                <w:lang w:val="en-US"/>
              </w:rPr>
            </w:pPr>
          </w:p>
          <w:p w14:paraId="533E56E8" w14:textId="77777777" w:rsidR="008C0DDA" w:rsidRDefault="008C0DDA" w:rsidP="00842004">
            <w:pPr>
              <w:spacing w:before="240" w:line="276" w:lineRule="auto"/>
              <w:jc w:val="center"/>
              <w:rPr>
                <w:b/>
                <w:sz w:val="28"/>
                <w:lang w:val="en-US"/>
              </w:rPr>
            </w:pPr>
          </w:p>
        </w:tc>
      </w:tr>
    </w:tbl>
    <w:p w14:paraId="7C5B6E69" w14:textId="77777777" w:rsidR="0049540A" w:rsidRDefault="0049540A" w:rsidP="00F14533">
      <w:pPr>
        <w:spacing w:after="120"/>
        <w:rPr>
          <w:b/>
          <w:sz w:val="32"/>
          <w:lang w:val="en-US"/>
        </w:rPr>
        <w:sectPr w:rsidR="0049540A" w:rsidSect="009F47A5">
          <w:pgSz w:w="11906" w:h="16838"/>
          <w:pgMar w:top="720" w:right="720" w:bottom="890" w:left="720" w:header="709" w:footer="709" w:gutter="0"/>
          <w:cols w:space="708"/>
          <w:docGrid w:linePitch="360"/>
        </w:sectPr>
      </w:pPr>
    </w:p>
    <w:p w14:paraId="72536487" w14:textId="7A4190BE" w:rsidR="00F14533" w:rsidRDefault="00F14533" w:rsidP="0058369F">
      <w:pPr>
        <w:spacing w:after="120"/>
        <w:rPr>
          <w:b/>
          <w:sz w:val="32"/>
          <w:lang w:val="en-US"/>
        </w:rPr>
      </w:pPr>
      <w:bookmarkStart w:id="8" w:name="Skillsaudit"/>
      <w:r>
        <w:rPr>
          <w:b/>
          <w:sz w:val="32"/>
          <w:lang w:val="en-US"/>
        </w:rPr>
        <w:lastRenderedPageBreak/>
        <w:t>My skills audit</w:t>
      </w:r>
      <w:bookmarkEnd w:id="8"/>
      <w:r>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r>
      <w:r w:rsidR="0049540A">
        <w:rPr>
          <w:b/>
          <w:sz w:val="32"/>
          <w:lang w:val="en-US"/>
        </w:rPr>
        <w:tab/>
      </w:r>
      <w:r w:rsidR="006C18E3">
        <w:rPr>
          <w:b/>
          <w:sz w:val="32"/>
          <w:lang w:val="en-US"/>
        </w:rPr>
        <w:tab/>
      </w:r>
      <w:r w:rsidR="006C18E3">
        <w:rPr>
          <w:b/>
          <w:sz w:val="32"/>
          <w:lang w:val="en-US"/>
        </w:rPr>
        <w:tab/>
      </w:r>
      <w:r w:rsidR="006C18E3">
        <w:rPr>
          <w:b/>
          <w:sz w:val="32"/>
          <w:lang w:val="en-US"/>
        </w:rPr>
        <w:tab/>
      </w:r>
      <w:r w:rsidR="006C18E3">
        <w:rPr>
          <w:b/>
          <w:sz w:val="32"/>
          <w:lang w:val="en-US"/>
        </w:rPr>
        <w:tab/>
      </w:r>
      <w:r w:rsidR="006C18E3">
        <w:rPr>
          <w:b/>
          <w:sz w:val="32"/>
          <w:lang w:val="en-US"/>
        </w:rPr>
        <w:tab/>
      </w:r>
      <w:r w:rsidR="006C18E3">
        <w:rPr>
          <w:b/>
          <w:sz w:val="32"/>
          <w:lang w:val="en-US"/>
        </w:rPr>
        <w:tab/>
      </w:r>
      <w:r w:rsidR="0058369F">
        <w:rPr>
          <w:b/>
          <w:sz w:val="32"/>
          <w:lang w:val="en-US"/>
        </w:rPr>
        <w:t xml:space="preserve">      </w:t>
      </w:r>
      <w:r>
        <w:rPr>
          <w:b/>
          <w:sz w:val="32"/>
          <w:lang w:val="en-US"/>
        </w:rPr>
        <w:t>Activity sheet</w:t>
      </w:r>
    </w:p>
    <w:tbl>
      <w:tblPr>
        <w:tblStyle w:val="TableGrid"/>
        <w:tblW w:w="0" w:type="auto"/>
        <w:tblLook w:val="04A0" w:firstRow="1" w:lastRow="0" w:firstColumn="1" w:lastColumn="0" w:noHBand="0" w:noVBand="1"/>
      </w:tblPr>
      <w:tblGrid>
        <w:gridCol w:w="3510"/>
        <w:gridCol w:w="2694"/>
        <w:gridCol w:w="4620"/>
        <w:gridCol w:w="4620"/>
      </w:tblGrid>
      <w:tr w:rsidR="006C18E3" w14:paraId="1B2F00E9" w14:textId="400C3A4A" w:rsidTr="0058369F">
        <w:trPr>
          <w:trHeight w:hRule="exact" w:val="1035"/>
        </w:trPr>
        <w:tc>
          <w:tcPr>
            <w:tcW w:w="3510" w:type="dxa"/>
          </w:tcPr>
          <w:p w14:paraId="2E5C7DAB" w14:textId="7E580266" w:rsidR="006C18E3" w:rsidRPr="0058369F" w:rsidRDefault="006E0679" w:rsidP="0013432C">
            <w:pPr>
              <w:pStyle w:val="ListParagraph"/>
              <w:tabs>
                <w:tab w:val="left" w:pos="1935"/>
              </w:tabs>
              <w:spacing w:before="120"/>
              <w:ind w:left="0"/>
              <w:contextualSpacing w:val="0"/>
              <w:rPr>
                <w:b/>
                <w:sz w:val="24"/>
              </w:rPr>
            </w:pPr>
            <w:r>
              <w:rPr>
                <w:b/>
                <w:sz w:val="24"/>
              </w:rPr>
              <w:t xml:space="preserve">Skill </w:t>
            </w:r>
          </w:p>
        </w:tc>
        <w:tc>
          <w:tcPr>
            <w:tcW w:w="2694" w:type="dxa"/>
          </w:tcPr>
          <w:p w14:paraId="78D6858C" w14:textId="77777777" w:rsidR="006C18E3" w:rsidRPr="0058369F" w:rsidRDefault="006C18E3" w:rsidP="006C18E3">
            <w:pPr>
              <w:pStyle w:val="ListParagraph"/>
              <w:tabs>
                <w:tab w:val="left" w:pos="1935"/>
              </w:tabs>
              <w:spacing w:before="120"/>
              <w:ind w:left="0"/>
              <w:contextualSpacing w:val="0"/>
              <w:rPr>
                <w:b/>
                <w:sz w:val="24"/>
              </w:rPr>
            </w:pPr>
            <w:r w:rsidRPr="0058369F">
              <w:rPr>
                <w:b/>
                <w:sz w:val="24"/>
              </w:rPr>
              <w:t>Rating</w:t>
            </w:r>
          </w:p>
          <w:p w14:paraId="706016A6" w14:textId="4EFB0D00" w:rsidR="0058369F" w:rsidRPr="0058369F" w:rsidRDefault="006C18E3" w:rsidP="006C18E3">
            <w:pPr>
              <w:pStyle w:val="ListParagraph"/>
              <w:tabs>
                <w:tab w:val="left" w:pos="1935"/>
              </w:tabs>
              <w:spacing w:before="240"/>
              <w:ind w:left="0"/>
              <w:contextualSpacing w:val="0"/>
              <w:rPr>
                <w:b/>
                <w:sz w:val="24"/>
              </w:rPr>
            </w:pPr>
            <w:r w:rsidRPr="0058369F">
              <w:rPr>
                <w:b/>
                <w:noProof/>
                <w:sz w:val="24"/>
                <w:lang w:eastAsia="en-GB"/>
              </w:rPr>
              <mc:AlternateContent>
                <mc:Choice Requires="wps">
                  <w:drawing>
                    <wp:anchor distT="0" distB="0" distL="114300" distR="114300" simplePos="0" relativeHeight="251680256" behindDoc="0" locked="0" layoutInCell="1" allowOverlap="1" wp14:anchorId="48B9BA0A" wp14:editId="6E9E4271">
                      <wp:simplePos x="0" y="0"/>
                      <wp:positionH relativeFrom="column">
                        <wp:posOffset>12700</wp:posOffset>
                      </wp:positionH>
                      <wp:positionV relativeFrom="paragraph">
                        <wp:posOffset>109220</wp:posOffset>
                      </wp:positionV>
                      <wp:extent cx="1521460" cy="0"/>
                      <wp:effectExtent l="38100" t="76200" r="21590" b="114300"/>
                      <wp:wrapNone/>
                      <wp:docPr id="2" name="Straight Arrow Connector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52146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87283E" id="Straight Arrow Connector 2" o:spid="_x0000_s1026" type="#_x0000_t32" alt="&quot;&quot;" style="position:absolute;margin-left:1pt;margin-top:8.6pt;width:119.8pt;height:0;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" strokecolor="#4579b8 [3044]">
                      <v:stroke startarrow="open" endarrow="open"/>
                    </v:shape>
                  </w:pict>
                </mc:Fallback>
              </mc:AlternateContent>
            </w:r>
            <w:r w:rsidR="006E0679">
              <w:rPr>
                <w:b/>
                <w:sz w:val="24"/>
              </w:rPr>
              <w:t>1</w:t>
            </w:r>
            <w:r w:rsidRPr="0058369F">
              <w:rPr>
                <w:b/>
                <w:sz w:val="24"/>
              </w:rPr>
              <w:t xml:space="preserve">                                  </w:t>
            </w:r>
            <w:r w:rsidR="0058369F">
              <w:rPr>
                <w:b/>
                <w:sz w:val="24"/>
              </w:rPr>
              <w:t xml:space="preserve">      </w:t>
            </w:r>
            <w:r w:rsidRPr="0058369F">
              <w:rPr>
                <w:b/>
                <w:sz w:val="24"/>
              </w:rPr>
              <w:t>5</w:t>
            </w:r>
          </w:p>
        </w:tc>
        <w:tc>
          <w:tcPr>
            <w:tcW w:w="4620" w:type="dxa"/>
          </w:tcPr>
          <w:p w14:paraId="68FF50B8" w14:textId="144657D5" w:rsidR="006C18E3" w:rsidRPr="0058369F" w:rsidRDefault="006C18E3" w:rsidP="0013432C">
            <w:pPr>
              <w:pStyle w:val="ListParagraph"/>
              <w:tabs>
                <w:tab w:val="left" w:pos="1935"/>
              </w:tabs>
              <w:spacing w:before="120"/>
              <w:ind w:left="0"/>
              <w:contextualSpacing w:val="0"/>
              <w:rPr>
                <w:b/>
                <w:sz w:val="24"/>
              </w:rPr>
            </w:pPr>
            <w:r w:rsidRPr="0058369F">
              <w:rPr>
                <w:b/>
                <w:sz w:val="24"/>
              </w:rPr>
              <w:t>When I demonstrated this skill</w:t>
            </w:r>
          </w:p>
        </w:tc>
        <w:tc>
          <w:tcPr>
            <w:tcW w:w="4620" w:type="dxa"/>
          </w:tcPr>
          <w:p w14:paraId="2D4DC298" w14:textId="63894FAE" w:rsidR="006C18E3" w:rsidRPr="0058369F" w:rsidRDefault="006C18E3" w:rsidP="0013432C">
            <w:pPr>
              <w:pStyle w:val="ListParagraph"/>
              <w:tabs>
                <w:tab w:val="left" w:pos="1935"/>
              </w:tabs>
              <w:spacing w:before="120"/>
              <w:ind w:left="0"/>
              <w:contextualSpacing w:val="0"/>
              <w:rPr>
                <w:b/>
                <w:sz w:val="24"/>
              </w:rPr>
            </w:pPr>
            <w:r w:rsidRPr="0058369F">
              <w:rPr>
                <w:b/>
                <w:sz w:val="24"/>
              </w:rPr>
              <w:t>Action I could take to improve this skill</w:t>
            </w:r>
          </w:p>
        </w:tc>
      </w:tr>
      <w:tr w:rsidR="006C18E3" w14:paraId="2D902421" w14:textId="2AA0DA11" w:rsidTr="00810DC6">
        <w:trPr>
          <w:trHeight w:hRule="exact" w:val="1644"/>
        </w:trPr>
        <w:tc>
          <w:tcPr>
            <w:tcW w:w="3510" w:type="dxa"/>
          </w:tcPr>
          <w:p w14:paraId="7542AD41" w14:textId="7B1E72EE" w:rsidR="006C18E3" w:rsidRPr="0013432C" w:rsidRDefault="006C18E3" w:rsidP="0049540A">
            <w:pPr>
              <w:pStyle w:val="ListParagraph"/>
              <w:tabs>
                <w:tab w:val="left" w:pos="1935"/>
              </w:tabs>
              <w:spacing w:before="120" w:after="120"/>
              <w:ind w:left="0"/>
              <w:contextualSpacing w:val="0"/>
              <w:rPr>
                <w:rFonts w:ascii="Bradley Hand ITC" w:hAnsi="Bradley Hand ITC"/>
              </w:rPr>
            </w:pPr>
          </w:p>
        </w:tc>
        <w:tc>
          <w:tcPr>
            <w:tcW w:w="2694" w:type="dxa"/>
          </w:tcPr>
          <w:p w14:paraId="285FA630" w14:textId="56363686" w:rsidR="006C18E3" w:rsidRPr="006C18E3" w:rsidRDefault="006C18E3" w:rsidP="006C18E3">
            <w:pPr>
              <w:tabs>
                <w:tab w:val="left" w:pos="1935"/>
              </w:tabs>
              <w:spacing w:before="120" w:after="120"/>
              <w:rPr>
                <w:rFonts w:ascii="Bradley Hand ITC" w:hAnsi="Bradley Hand ITC"/>
              </w:rPr>
            </w:pPr>
          </w:p>
        </w:tc>
        <w:tc>
          <w:tcPr>
            <w:tcW w:w="4620" w:type="dxa"/>
          </w:tcPr>
          <w:p w14:paraId="18C2C779" w14:textId="7B7A4598" w:rsidR="006C18E3" w:rsidRPr="0013432C" w:rsidRDefault="006C18E3" w:rsidP="00164D37">
            <w:pPr>
              <w:pStyle w:val="ListParagraph"/>
              <w:tabs>
                <w:tab w:val="left" w:pos="1935"/>
              </w:tabs>
              <w:spacing w:before="120" w:after="120"/>
              <w:ind w:left="360"/>
              <w:contextualSpacing w:val="0"/>
              <w:rPr>
                <w:rFonts w:ascii="Bradley Hand ITC" w:hAnsi="Bradley Hand ITC"/>
              </w:rPr>
            </w:pPr>
          </w:p>
        </w:tc>
        <w:tc>
          <w:tcPr>
            <w:tcW w:w="4620" w:type="dxa"/>
          </w:tcPr>
          <w:p w14:paraId="19FD82D0" w14:textId="01642F61" w:rsidR="006C18E3" w:rsidRPr="0013432C" w:rsidRDefault="006C18E3" w:rsidP="00164D37">
            <w:pPr>
              <w:pStyle w:val="ListParagraph"/>
              <w:tabs>
                <w:tab w:val="left" w:pos="1935"/>
              </w:tabs>
              <w:spacing w:before="120" w:after="120"/>
              <w:ind w:left="360"/>
              <w:contextualSpacing w:val="0"/>
              <w:rPr>
                <w:rFonts w:ascii="Bradley Hand ITC" w:hAnsi="Bradley Hand ITC"/>
              </w:rPr>
            </w:pPr>
          </w:p>
        </w:tc>
      </w:tr>
      <w:tr w:rsidR="006C18E3" w14:paraId="50E9E6CE" w14:textId="5B8CA7BA" w:rsidTr="00810DC6">
        <w:trPr>
          <w:trHeight w:hRule="exact" w:val="1644"/>
        </w:trPr>
        <w:tc>
          <w:tcPr>
            <w:tcW w:w="3510" w:type="dxa"/>
          </w:tcPr>
          <w:p w14:paraId="0DC6D32B" w14:textId="77777777" w:rsidR="006C18E3" w:rsidRDefault="006C18E3" w:rsidP="0049540A">
            <w:pPr>
              <w:pStyle w:val="ListParagraph"/>
              <w:tabs>
                <w:tab w:val="left" w:pos="1935"/>
              </w:tabs>
              <w:spacing w:before="120" w:after="120"/>
              <w:ind w:left="0"/>
              <w:contextualSpacing w:val="0"/>
            </w:pPr>
          </w:p>
        </w:tc>
        <w:tc>
          <w:tcPr>
            <w:tcW w:w="2694" w:type="dxa"/>
          </w:tcPr>
          <w:p w14:paraId="13FC7DBD" w14:textId="77777777" w:rsidR="006C18E3" w:rsidRDefault="006C18E3" w:rsidP="0049540A">
            <w:pPr>
              <w:pStyle w:val="ListParagraph"/>
              <w:tabs>
                <w:tab w:val="left" w:pos="1935"/>
              </w:tabs>
              <w:spacing w:before="120" w:after="120"/>
              <w:ind w:left="0"/>
              <w:contextualSpacing w:val="0"/>
            </w:pPr>
          </w:p>
        </w:tc>
        <w:tc>
          <w:tcPr>
            <w:tcW w:w="4620" w:type="dxa"/>
          </w:tcPr>
          <w:p w14:paraId="3F1B9BC2" w14:textId="78774E1C" w:rsidR="006C18E3" w:rsidRDefault="006C18E3" w:rsidP="0049540A">
            <w:pPr>
              <w:pStyle w:val="ListParagraph"/>
              <w:tabs>
                <w:tab w:val="left" w:pos="1935"/>
              </w:tabs>
              <w:spacing w:before="120" w:after="120"/>
              <w:ind w:left="0"/>
              <w:contextualSpacing w:val="0"/>
            </w:pPr>
          </w:p>
        </w:tc>
        <w:tc>
          <w:tcPr>
            <w:tcW w:w="4620" w:type="dxa"/>
          </w:tcPr>
          <w:p w14:paraId="1F9FCF8C" w14:textId="036B1BF1" w:rsidR="006C18E3" w:rsidRDefault="006C18E3" w:rsidP="0049540A">
            <w:pPr>
              <w:pStyle w:val="ListParagraph"/>
              <w:tabs>
                <w:tab w:val="left" w:pos="1935"/>
              </w:tabs>
              <w:spacing w:before="120" w:after="120"/>
              <w:ind w:left="0"/>
              <w:contextualSpacing w:val="0"/>
            </w:pPr>
          </w:p>
        </w:tc>
      </w:tr>
      <w:tr w:rsidR="006C18E3" w14:paraId="556EB115" w14:textId="76640550" w:rsidTr="00810DC6">
        <w:trPr>
          <w:trHeight w:hRule="exact" w:val="1644"/>
        </w:trPr>
        <w:tc>
          <w:tcPr>
            <w:tcW w:w="3510" w:type="dxa"/>
          </w:tcPr>
          <w:p w14:paraId="38484879" w14:textId="77777777" w:rsidR="006C18E3" w:rsidRDefault="006C18E3" w:rsidP="0049540A">
            <w:pPr>
              <w:pStyle w:val="ListParagraph"/>
              <w:tabs>
                <w:tab w:val="left" w:pos="1935"/>
              </w:tabs>
              <w:spacing w:before="120" w:after="120"/>
              <w:ind w:left="0"/>
              <w:contextualSpacing w:val="0"/>
            </w:pPr>
          </w:p>
        </w:tc>
        <w:tc>
          <w:tcPr>
            <w:tcW w:w="2694" w:type="dxa"/>
          </w:tcPr>
          <w:p w14:paraId="6C5EA3A5" w14:textId="77777777" w:rsidR="006C18E3" w:rsidRDefault="006C18E3" w:rsidP="0049540A">
            <w:pPr>
              <w:pStyle w:val="ListParagraph"/>
              <w:tabs>
                <w:tab w:val="left" w:pos="1935"/>
              </w:tabs>
              <w:spacing w:before="120" w:after="120"/>
              <w:ind w:left="0"/>
              <w:contextualSpacing w:val="0"/>
            </w:pPr>
          </w:p>
        </w:tc>
        <w:tc>
          <w:tcPr>
            <w:tcW w:w="4620" w:type="dxa"/>
          </w:tcPr>
          <w:p w14:paraId="4235C99A" w14:textId="58706EFC" w:rsidR="006C18E3" w:rsidRDefault="006C18E3" w:rsidP="0049540A">
            <w:pPr>
              <w:pStyle w:val="ListParagraph"/>
              <w:tabs>
                <w:tab w:val="left" w:pos="1935"/>
              </w:tabs>
              <w:spacing w:before="120" w:after="120"/>
              <w:ind w:left="0"/>
              <w:contextualSpacing w:val="0"/>
            </w:pPr>
          </w:p>
        </w:tc>
        <w:tc>
          <w:tcPr>
            <w:tcW w:w="4620" w:type="dxa"/>
          </w:tcPr>
          <w:p w14:paraId="4811296A" w14:textId="21332597" w:rsidR="006C18E3" w:rsidRDefault="006C18E3" w:rsidP="0049540A">
            <w:pPr>
              <w:pStyle w:val="ListParagraph"/>
              <w:tabs>
                <w:tab w:val="left" w:pos="1935"/>
              </w:tabs>
              <w:spacing w:before="120" w:after="120"/>
              <w:ind w:left="0"/>
              <w:contextualSpacing w:val="0"/>
            </w:pPr>
          </w:p>
        </w:tc>
      </w:tr>
      <w:tr w:rsidR="006C18E3" w14:paraId="4C58B4EB" w14:textId="21D1E813" w:rsidTr="00810DC6">
        <w:trPr>
          <w:trHeight w:hRule="exact" w:val="1644"/>
        </w:trPr>
        <w:tc>
          <w:tcPr>
            <w:tcW w:w="3510" w:type="dxa"/>
          </w:tcPr>
          <w:p w14:paraId="128C49D9" w14:textId="77777777" w:rsidR="006C18E3" w:rsidRDefault="006C18E3" w:rsidP="0049540A">
            <w:pPr>
              <w:pStyle w:val="ListParagraph"/>
              <w:tabs>
                <w:tab w:val="left" w:pos="1935"/>
              </w:tabs>
              <w:spacing w:before="120" w:after="120"/>
              <w:ind w:left="0"/>
              <w:contextualSpacing w:val="0"/>
            </w:pPr>
          </w:p>
        </w:tc>
        <w:tc>
          <w:tcPr>
            <w:tcW w:w="2694" w:type="dxa"/>
          </w:tcPr>
          <w:p w14:paraId="1E731EF5" w14:textId="77777777" w:rsidR="006C18E3" w:rsidRDefault="006C18E3" w:rsidP="0049540A">
            <w:pPr>
              <w:pStyle w:val="ListParagraph"/>
              <w:tabs>
                <w:tab w:val="left" w:pos="1935"/>
              </w:tabs>
              <w:spacing w:before="120" w:after="120"/>
              <w:ind w:left="0"/>
              <w:contextualSpacing w:val="0"/>
            </w:pPr>
          </w:p>
        </w:tc>
        <w:tc>
          <w:tcPr>
            <w:tcW w:w="4620" w:type="dxa"/>
          </w:tcPr>
          <w:p w14:paraId="75D4D160" w14:textId="05B8D294" w:rsidR="006C18E3" w:rsidRDefault="006C18E3" w:rsidP="0049540A">
            <w:pPr>
              <w:pStyle w:val="ListParagraph"/>
              <w:tabs>
                <w:tab w:val="left" w:pos="1935"/>
              </w:tabs>
              <w:spacing w:before="120" w:after="120"/>
              <w:ind w:left="0"/>
              <w:contextualSpacing w:val="0"/>
            </w:pPr>
          </w:p>
        </w:tc>
        <w:tc>
          <w:tcPr>
            <w:tcW w:w="4620" w:type="dxa"/>
          </w:tcPr>
          <w:p w14:paraId="2AF9CDCB" w14:textId="2483F82E" w:rsidR="006C18E3" w:rsidRDefault="006C18E3" w:rsidP="0049540A">
            <w:pPr>
              <w:pStyle w:val="ListParagraph"/>
              <w:tabs>
                <w:tab w:val="left" w:pos="1935"/>
              </w:tabs>
              <w:spacing w:before="120" w:after="120"/>
              <w:ind w:left="0"/>
              <w:contextualSpacing w:val="0"/>
            </w:pPr>
          </w:p>
        </w:tc>
      </w:tr>
      <w:tr w:rsidR="006C18E3" w14:paraId="1CFBBA61" w14:textId="69704837" w:rsidTr="00810DC6">
        <w:trPr>
          <w:trHeight w:hRule="exact" w:val="1644"/>
        </w:trPr>
        <w:tc>
          <w:tcPr>
            <w:tcW w:w="3510" w:type="dxa"/>
          </w:tcPr>
          <w:p w14:paraId="022182DA" w14:textId="77777777" w:rsidR="006C18E3" w:rsidRDefault="006C18E3" w:rsidP="0049540A">
            <w:pPr>
              <w:pStyle w:val="ListParagraph"/>
              <w:tabs>
                <w:tab w:val="left" w:pos="1935"/>
              </w:tabs>
              <w:spacing w:before="120" w:after="120"/>
              <w:ind w:left="0"/>
              <w:contextualSpacing w:val="0"/>
            </w:pPr>
          </w:p>
        </w:tc>
        <w:tc>
          <w:tcPr>
            <w:tcW w:w="2694" w:type="dxa"/>
          </w:tcPr>
          <w:p w14:paraId="1954707D" w14:textId="77777777" w:rsidR="006C18E3" w:rsidRDefault="006C18E3" w:rsidP="0049540A">
            <w:pPr>
              <w:pStyle w:val="ListParagraph"/>
              <w:tabs>
                <w:tab w:val="left" w:pos="1935"/>
              </w:tabs>
              <w:spacing w:before="120" w:after="120"/>
              <w:ind w:left="0"/>
              <w:contextualSpacing w:val="0"/>
            </w:pPr>
          </w:p>
        </w:tc>
        <w:tc>
          <w:tcPr>
            <w:tcW w:w="4620" w:type="dxa"/>
          </w:tcPr>
          <w:p w14:paraId="178F9034" w14:textId="41775068" w:rsidR="006C18E3" w:rsidRDefault="006C18E3" w:rsidP="0049540A">
            <w:pPr>
              <w:pStyle w:val="ListParagraph"/>
              <w:tabs>
                <w:tab w:val="left" w:pos="1935"/>
              </w:tabs>
              <w:spacing w:before="120" w:after="120"/>
              <w:ind w:left="0"/>
              <w:contextualSpacing w:val="0"/>
            </w:pPr>
          </w:p>
        </w:tc>
        <w:tc>
          <w:tcPr>
            <w:tcW w:w="4620" w:type="dxa"/>
          </w:tcPr>
          <w:p w14:paraId="5AA592C0" w14:textId="007159D2" w:rsidR="006C18E3" w:rsidRDefault="006C18E3" w:rsidP="0049540A">
            <w:pPr>
              <w:pStyle w:val="ListParagraph"/>
              <w:tabs>
                <w:tab w:val="left" w:pos="1935"/>
              </w:tabs>
              <w:spacing w:before="120" w:after="120"/>
              <w:ind w:left="0"/>
              <w:contextualSpacing w:val="0"/>
            </w:pPr>
          </w:p>
        </w:tc>
      </w:tr>
    </w:tbl>
    <w:p w14:paraId="0717A7B6" w14:textId="77777777" w:rsidR="00A51AB2" w:rsidRDefault="00A51AB2" w:rsidP="009869D8">
      <w:pPr>
        <w:spacing w:after="120"/>
        <w:rPr>
          <w:bCs/>
          <w:sz w:val="40"/>
        </w:rPr>
      </w:pPr>
    </w:p>
    <w:sectPr w:rsidR="00A51AB2" w:rsidSect="00810DC6">
      <w:pgSz w:w="16838" w:h="11906" w:orient="landscape"/>
      <w:pgMar w:top="720" w:right="89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F6D89"/>
    <w:multiLevelType w:val="hybridMultilevel"/>
    <w:tmpl w:val="8F80CA76"/>
    <w:lvl w:ilvl="0" w:tplc="90127F98">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9274F9A"/>
    <w:multiLevelType w:val="hybridMultilevel"/>
    <w:tmpl w:val="19E848B4"/>
    <w:lvl w:ilvl="0" w:tplc="0809000F">
      <w:start w:val="1"/>
      <w:numFmt w:val="decimal"/>
      <w:lvlText w:val="%1."/>
      <w:lvlJc w:val="left"/>
      <w:pPr>
        <w:ind w:left="360" w:hanging="360"/>
      </w:p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127F4CFE"/>
    <w:multiLevelType w:val="hybridMultilevel"/>
    <w:tmpl w:val="E2C6623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12DA6A58"/>
    <w:multiLevelType w:val="hybridMultilevel"/>
    <w:tmpl w:val="1D5E06A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2B8E2ED8"/>
    <w:multiLevelType w:val="hybridMultilevel"/>
    <w:tmpl w:val="E4D6A394"/>
    <w:lvl w:ilvl="0" w:tplc="20ACDAB4">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2E540C72"/>
    <w:multiLevelType w:val="hybridMultilevel"/>
    <w:tmpl w:val="52608FA0"/>
    <w:lvl w:ilvl="0" w:tplc="08090001">
      <w:start w:val="1"/>
      <w:numFmt w:val="bullet"/>
      <w:lvlText w:val=""/>
      <w:lvlJc w:val="left"/>
      <w:pPr>
        <w:ind w:left="360" w:hanging="360"/>
      </w:pPr>
      <w:rPr>
        <w:rFonts w:ascii="Symbol" w:hAnsi="Symbol" w:hint="default"/>
      </w:rPr>
    </w:lvl>
    <w:lvl w:ilvl="1" w:tplc="CB76FA8A">
      <w:start w:val="2"/>
      <w:numFmt w:val="bullet"/>
      <w:lvlText w:val="-"/>
      <w:lvlJc w:val="left"/>
      <w:pPr>
        <w:ind w:left="1080" w:hanging="360"/>
      </w:pPr>
      <w:rPr>
        <w:rFonts w:ascii="Calibri" w:eastAsiaTheme="minorHAnsi" w:hAnsi="Calibri" w:cs="Calibri"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3F531C4F"/>
    <w:multiLevelType w:val="hybridMultilevel"/>
    <w:tmpl w:val="66C8765A"/>
    <w:lvl w:ilvl="0" w:tplc="3E28F8F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42AB58D7"/>
    <w:multiLevelType w:val="hybridMultilevel"/>
    <w:tmpl w:val="DC6E22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E432422"/>
    <w:multiLevelType w:val="hybridMultilevel"/>
    <w:tmpl w:val="AF0CD9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0AD5173"/>
    <w:multiLevelType w:val="hybridMultilevel"/>
    <w:tmpl w:val="D4266CA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6AA51004"/>
    <w:multiLevelType w:val="hybridMultilevel"/>
    <w:tmpl w:val="13A4F72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1" w15:restartNumberingAfterBreak="0">
    <w:nsid w:val="6BFF64E7"/>
    <w:multiLevelType w:val="hybridMultilevel"/>
    <w:tmpl w:val="FF56236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72BA0A11"/>
    <w:multiLevelType w:val="hybridMultilevel"/>
    <w:tmpl w:val="D206C8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84E0C45"/>
    <w:multiLevelType w:val="hybridMultilevel"/>
    <w:tmpl w:val="DFC2D7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B4719F6"/>
    <w:multiLevelType w:val="hybridMultilevel"/>
    <w:tmpl w:val="6EFC25A4"/>
    <w:lvl w:ilvl="0" w:tplc="3E28F8F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20850941">
    <w:abstractNumId w:val="6"/>
  </w:num>
  <w:num w:numId="2" w16cid:durableId="1500391387">
    <w:abstractNumId w:val="12"/>
  </w:num>
  <w:num w:numId="3" w16cid:durableId="1333529436">
    <w:abstractNumId w:val="3"/>
  </w:num>
  <w:num w:numId="4" w16cid:durableId="628046587">
    <w:abstractNumId w:val="14"/>
  </w:num>
  <w:num w:numId="5" w16cid:durableId="1170683067">
    <w:abstractNumId w:val="5"/>
  </w:num>
  <w:num w:numId="6" w16cid:durableId="305935913">
    <w:abstractNumId w:val="2"/>
  </w:num>
  <w:num w:numId="7" w16cid:durableId="1436706902">
    <w:abstractNumId w:val="10"/>
  </w:num>
  <w:num w:numId="8" w16cid:durableId="1826436377">
    <w:abstractNumId w:val="0"/>
  </w:num>
  <w:num w:numId="9" w16cid:durableId="904418925">
    <w:abstractNumId w:val="13"/>
  </w:num>
  <w:num w:numId="10" w16cid:durableId="1800218297">
    <w:abstractNumId w:val="1"/>
    <w:lvlOverride w:ilvl="0">
      <w:startOverride w:val="1"/>
    </w:lvlOverride>
    <w:lvlOverride w:ilvl="1"/>
    <w:lvlOverride w:ilvl="2"/>
    <w:lvlOverride w:ilvl="3"/>
    <w:lvlOverride w:ilvl="4"/>
    <w:lvlOverride w:ilvl="5"/>
    <w:lvlOverride w:ilvl="6"/>
    <w:lvlOverride w:ilvl="7"/>
    <w:lvlOverride w:ilvl="8"/>
  </w:num>
  <w:num w:numId="11" w16cid:durableId="552617659">
    <w:abstractNumId w:val="9"/>
  </w:num>
  <w:num w:numId="12" w16cid:durableId="804854717">
    <w:abstractNumId w:val="8"/>
  </w:num>
  <w:num w:numId="13" w16cid:durableId="650060934">
    <w:abstractNumId w:val="4"/>
  </w:num>
  <w:num w:numId="14" w16cid:durableId="1133017093">
    <w:abstractNumId w:val="11"/>
  </w:num>
  <w:num w:numId="15" w16cid:durableId="109516268">
    <w:abstractNumId w:val="1"/>
  </w:num>
  <w:num w:numId="16" w16cid:durableId="920454527">
    <w:abstractNumId w:val="7"/>
  </w:num>
  <w:num w:numId="17" w16cid:durableId="844128856">
    <w:abstractNumId w:val="2"/>
  </w:num>
  <w:num w:numId="18" w16cid:durableId="21448049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1932"/>
    <w:rsid w:val="000017AA"/>
    <w:rsid w:val="000048F3"/>
    <w:rsid w:val="00006FB4"/>
    <w:rsid w:val="0001276A"/>
    <w:rsid w:val="000136F1"/>
    <w:rsid w:val="00020A2D"/>
    <w:rsid w:val="00024EEF"/>
    <w:rsid w:val="00030BCE"/>
    <w:rsid w:val="00045B17"/>
    <w:rsid w:val="000549F2"/>
    <w:rsid w:val="0006260A"/>
    <w:rsid w:val="000702A6"/>
    <w:rsid w:val="00076AC6"/>
    <w:rsid w:val="000821B7"/>
    <w:rsid w:val="0008489C"/>
    <w:rsid w:val="000872AE"/>
    <w:rsid w:val="000902FF"/>
    <w:rsid w:val="00092D42"/>
    <w:rsid w:val="000A1565"/>
    <w:rsid w:val="000B7476"/>
    <w:rsid w:val="000C2C0C"/>
    <w:rsid w:val="000D0FA0"/>
    <w:rsid w:val="000D7077"/>
    <w:rsid w:val="000F779B"/>
    <w:rsid w:val="00102321"/>
    <w:rsid w:val="00105BAF"/>
    <w:rsid w:val="00113463"/>
    <w:rsid w:val="00121539"/>
    <w:rsid w:val="00125499"/>
    <w:rsid w:val="00130654"/>
    <w:rsid w:val="00131A53"/>
    <w:rsid w:val="00131AF1"/>
    <w:rsid w:val="0013432C"/>
    <w:rsid w:val="00140E9B"/>
    <w:rsid w:val="001470C5"/>
    <w:rsid w:val="001502E9"/>
    <w:rsid w:val="00164D37"/>
    <w:rsid w:val="001673CE"/>
    <w:rsid w:val="00171970"/>
    <w:rsid w:val="0017743E"/>
    <w:rsid w:val="001815FD"/>
    <w:rsid w:val="00182FCB"/>
    <w:rsid w:val="00195591"/>
    <w:rsid w:val="001C2603"/>
    <w:rsid w:val="001C3E98"/>
    <w:rsid w:val="001D13B8"/>
    <w:rsid w:val="001E3440"/>
    <w:rsid w:val="001E6FFA"/>
    <w:rsid w:val="001F4AEF"/>
    <w:rsid w:val="00201932"/>
    <w:rsid w:val="00206496"/>
    <w:rsid w:val="00206609"/>
    <w:rsid w:val="0021753A"/>
    <w:rsid w:val="0022339A"/>
    <w:rsid w:val="0023505F"/>
    <w:rsid w:val="002413F6"/>
    <w:rsid w:val="00243122"/>
    <w:rsid w:val="00253906"/>
    <w:rsid w:val="00273C9D"/>
    <w:rsid w:val="0027420D"/>
    <w:rsid w:val="002863B4"/>
    <w:rsid w:val="00287CCA"/>
    <w:rsid w:val="002A7933"/>
    <w:rsid w:val="002C2FAE"/>
    <w:rsid w:val="002D1680"/>
    <w:rsid w:val="002D1BC4"/>
    <w:rsid w:val="002D2AF4"/>
    <w:rsid w:val="002E1059"/>
    <w:rsid w:val="002E5087"/>
    <w:rsid w:val="002E6267"/>
    <w:rsid w:val="002F5FED"/>
    <w:rsid w:val="00303C18"/>
    <w:rsid w:val="00304CA9"/>
    <w:rsid w:val="00307272"/>
    <w:rsid w:val="00307DC8"/>
    <w:rsid w:val="00325EDA"/>
    <w:rsid w:val="00330267"/>
    <w:rsid w:val="00344195"/>
    <w:rsid w:val="0035778E"/>
    <w:rsid w:val="00357A7A"/>
    <w:rsid w:val="00360955"/>
    <w:rsid w:val="003713BE"/>
    <w:rsid w:val="00385CCF"/>
    <w:rsid w:val="003864C5"/>
    <w:rsid w:val="00387039"/>
    <w:rsid w:val="00391D8D"/>
    <w:rsid w:val="003927BC"/>
    <w:rsid w:val="00395CBD"/>
    <w:rsid w:val="003A7360"/>
    <w:rsid w:val="003B5E18"/>
    <w:rsid w:val="003C3FFC"/>
    <w:rsid w:val="003D4457"/>
    <w:rsid w:val="003D7566"/>
    <w:rsid w:val="003E141D"/>
    <w:rsid w:val="003E5898"/>
    <w:rsid w:val="003E71B6"/>
    <w:rsid w:val="003F3A15"/>
    <w:rsid w:val="00404E39"/>
    <w:rsid w:val="00411BD1"/>
    <w:rsid w:val="004355A8"/>
    <w:rsid w:val="0044256A"/>
    <w:rsid w:val="004450BF"/>
    <w:rsid w:val="00446621"/>
    <w:rsid w:val="004511A9"/>
    <w:rsid w:val="00462434"/>
    <w:rsid w:val="00462B38"/>
    <w:rsid w:val="00464C16"/>
    <w:rsid w:val="00472E48"/>
    <w:rsid w:val="00474008"/>
    <w:rsid w:val="004751EB"/>
    <w:rsid w:val="004904EA"/>
    <w:rsid w:val="0049540A"/>
    <w:rsid w:val="00497864"/>
    <w:rsid w:val="004B5BBF"/>
    <w:rsid w:val="004C1240"/>
    <w:rsid w:val="004C154A"/>
    <w:rsid w:val="004C15E7"/>
    <w:rsid w:val="004C61AB"/>
    <w:rsid w:val="004D15AA"/>
    <w:rsid w:val="004D2308"/>
    <w:rsid w:val="004D6D75"/>
    <w:rsid w:val="004E75AD"/>
    <w:rsid w:val="004F056D"/>
    <w:rsid w:val="004F1E7A"/>
    <w:rsid w:val="00501DA2"/>
    <w:rsid w:val="0051328D"/>
    <w:rsid w:val="005136C1"/>
    <w:rsid w:val="005328A9"/>
    <w:rsid w:val="00532EC8"/>
    <w:rsid w:val="00536416"/>
    <w:rsid w:val="00545DDA"/>
    <w:rsid w:val="00550A01"/>
    <w:rsid w:val="00555E7D"/>
    <w:rsid w:val="005564DA"/>
    <w:rsid w:val="00556942"/>
    <w:rsid w:val="00560E6F"/>
    <w:rsid w:val="00571D94"/>
    <w:rsid w:val="00574540"/>
    <w:rsid w:val="00575FBD"/>
    <w:rsid w:val="005833BA"/>
    <w:rsid w:val="0058369F"/>
    <w:rsid w:val="005A1341"/>
    <w:rsid w:val="005B1168"/>
    <w:rsid w:val="005B39A7"/>
    <w:rsid w:val="005C4AEF"/>
    <w:rsid w:val="005D0A38"/>
    <w:rsid w:val="005F0CB4"/>
    <w:rsid w:val="005F2950"/>
    <w:rsid w:val="005F7F53"/>
    <w:rsid w:val="006034D6"/>
    <w:rsid w:val="006036C6"/>
    <w:rsid w:val="00610117"/>
    <w:rsid w:val="00621F8C"/>
    <w:rsid w:val="006259AC"/>
    <w:rsid w:val="00630E69"/>
    <w:rsid w:val="00631674"/>
    <w:rsid w:val="00645B78"/>
    <w:rsid w:val="00656D3A"/>
    <w:rsid w:val="00661912"/>
    <w:rsid w:val="00665649"/>
    <w:rsid w:val="006858CF"/>
    <w:rsid w:val="006936C6"/>
    <w:rsid w:val="006A0D5B"/>
    <w:rsid w:val="006A2F9D"/>
    <w:rsid w:val="006A5CF5"/>
    <w:rsid w:val="006B44B7"/>
    <w:rsid w:val="006B76F4"/>
    <w:rsid w:val="006C18E3"/>
    <w:rsid w:val="006C4EFD"/>
    <w:rsid w:val="006C68A3"/>
    <w:rsid w:val="006D287D"/>
    <w:rsid w:val="006D41B3"/>
    <w:rsid w:val="006E0679"/>
    <w:rsid w:val="006E74A2"/>
    <w:rsid w:val="006E75AD"/>
    <w:rsid w:val="006F1B1A"/>
    <w:rsid w:val="006F352F"/>
    <w:rsid w:val="0070700B"/>
    <w:rsid w:val="007136AE"/>
    <w:rsid w:val="0071559C"/>
    <w:rsid w:val="00721DFC"/>
    <w:rsid w:val="0072547D"/>
    <w:rsid w:val="00725698"/>
    <w:rsid w:val="00734126"/>
    <w:rsid w:val="00736A6D"/>
    <w:rsid w:val="00743156"/>
    <w:rsid w:val="00763A01"/>
    <w:rsid w:val="00770B98"/>
    <w:rsid w:val="0077125C"/>
    <w:rsid w:val="007C6B2E"/>
    <w:rsid w:val="007D7EC7"/>
    <w:rsid w:val="007E0F65"/>
    <w:rsid w:val="007E4374"/>
    <w:rsid w:val="007E4A84"/>
    <w:rsid w:val="007E6A06"/>
    <w:rsid w:val="007E736F"/>
    <w:rsid w:val="007F1F04"/>
    <w:rsid w:val="00802D4D"/>
    <w:rsid w:val="00810DC6"/>
    <w:rsid w:val="008149BD"/>
    <w:rsid w:val="00826637"/>
    <w:rsid w:val="00830190"/>
    <w:rsid w:val="00841A92"/>
    <w:rsid w:val="00842004"/>
    <w:rsid w:val="0084278C"/>
    <w:rsid w:val="00844316"/>
    <w:rsid w:val="008474EB"/>
    <w:rsid w:val="0085087D"/>
    <w:rsid w:val="00861337"/>
    <w:rsid w:val="00861A76"/>
    <w:rsid w:val="008746DD"/>
    <w:rsid w:val="008747D4"/>
    <w:rsid w:val="00880969"/>
    <w:rsid w:val="00897711"/>
    <w:rsid w:val="00897D06"/>
    <w:rsid w:val="008B205C"/>
    <w:rsid w:val="008B2941"/>
    <w:rsid w:val="008B31BC"/>
    <w:rsid w:val="008B5BB5"/>
    <w:rsid w:val="008C0BB0"/>
    <w:rsid w:val="008C0DDA"/>
    <w:rsid w:val="008C204C"/>
    <w:rsid w:val="008D6249"/>
    <w:rsid w:val="008D6D37"/>
    <w:rsid w:val="008E1B59"/>
    <w:rsid w:val="008E4215"/>
    <w:rsid w:val="008E436B"/>
    <w:rsid w:val="008F09EB"/>
    <w:rsid w:val="008F4E1B"/>
    <w:rsid w:val="00900EA6"/>
    <w:rsid w:val="0091446E"/>
    <w:rsid w:val="00916E13"/>
    <w:rsid w:val="00922E8C"/>
    <w:rsid w:val="00927C3F"/>
    <w:rsid w:val="00930092"/>
    <w:rsid w:val="0093620F"/>
    <w:rsid w:val="009366D6"/>
    <w:rsid w:val="009406D4"/>
    <w:rsid w:val="00941EE2"/>
    <w:rsid w:val="00946C2B"/>
    <w:rsid w:val="00951371"/>
    <w:rsid w:val="00956425"/>
    <w:rsid w:val="00973312"/>
    <w:rsid w:val="00976B8A"/>
    <w:rsid w:val="009869D8"/>
    <w:rsid w:val="00996C85"/>
    <w:rsid w:val="009C3D64"/>
    <w:rsid w:val="009C728C"/>
    <w:rsid w:val="009D003C"/>
    <w:rsid w:val="009D10D3"/>
    <w:rsid w:val="009D1F4B"/>
    <w:rsid w:val="009D3CD3"/>
    <w:rsid w:val="009D48A1"/>
    <w:rsid w:val="009F47A5"/>
    <w:rsid w:val="00A01347"/>
    <w:rsid w:val="00A02234"/>
    <w:rsid w:val="00A2163D"/>
    <w:rsid w:val="00A30005"/>
    <w:rsid w:val="00A30D9E"/>
    <w:rsid w:val="00A35E31"/>
    <w:rsid w:val="00A36C9F"/>
    <w:rsid w:val="00A37C9E"/>
    <w:rsid w:val="00A41429"/>
    <w:rsid w:val="00A41BB8"/>
    <w:rsid w:val="00A431DC"/>
    <w:rsid w:val="00A51AB2"/>
    <w:rsid w:val="00A57565"/>
    <w:rsid w:val="00A57A66"/>
    <w:rsid w:val="00A62422"/>
    <w:rsid w:val="00A63DC6"/>
    <w:rsid w:val="00A77695"/>
    <w:rsid w:val="00A80878"/>
    <w:rsid w:val="00A86FC5"/>
    <w:rsid w:val="00A907C9"/>
    <w:rsid w:val="00A93B9C"/>
    <w:rsid w:val="00A95C67"/>
    <w:rsid w:val="00A9601C"/>
    <w:rsid w:val="00A96E85"/>
    <w:rsid w:val="00AB015A"/>
    <w:rsid w:val="00AB47DD"/>
    <w:rsid w:val="00AD1502"/>
    <w:rsid w:val="00AE1730"/>
    <w:rsid w:val="00AE430F"/>
    <w:rsid w:val="00AE7618"/>
    <w:rsid w:val="00AF71CD"/>
    <w:rsid w:val="00B042D6"/>
    <w:rsid w:val="00B11723"/>
    <w:rsid w:val="00B17269"/>
    <w:rsid w:val="00B30C3B"/>
    <w:rsid w:val="00B37E78"/>
    <w:rsid w:val="00B44CD4"/>
    <w:rsid w:val="00B56F95"/>
    <w:rsid w:val="00B6213F"/>
    <w:rsid w:val="00B66E5A"/>
    <w:rsid w:val="00B742FD"/>
    <w:rsid w:val="00B75F70"/>
    <w:rsid w:val="00B8524C"/>
    <w:rsid w:val="00B856E0"/>
    <w:rsid w:val="00B93CB4"/>
    <w:rsid w:val="00B95213"/>
    <w:rsid w:val="00BA05A3"/>
    <w:rsid w:val="00BA2245"/>
    <w:rsid w:val="00BA2F1A"/>
    <w:rsid w:val="00BA5E1E"/>
    <w:rsid w:val="00BC00F0"/>
    <w:rsid w:val="00BC2950"/>
    <w:rsid w:val="00BD3482"/>
    <w:rsid w:val="00BE50F3"/>
    <w:rsid w:val="00BF41C7"/>
    <w:rsid w:val="00BF57BB"/>
    <w:rsid w:val="00C21092"/>
    <w:rsid w:val="00C32996"/>
    <w:rsid w:val="00C32BD7"/>
    <w:rsid w:val="00C4567E"/>
    <w:rsid w:val="00C57B1E"/>
    <w:rsid w:val="00C64C3F"/>
    <w:rsid w:val="00C778AB"/>
    <w:rsid w:val="00C93C58"/>
    <w:rsid w:val="00C97C75"/>
    <w:rsid w:val="00CA2884"/>
    <w:rsid w:val="00CB37FC"/>
    <w:rsid w:val="00CB4F0A"/>
    <w:rsid w:val="00CC2ADF"/>
    <w:rsid w:val="00CC3DEF"/>
    <w:rsid w:val="00CD2529"/>
    <w:rsid w:val="00CD592C"/>
    <w:rsid w:val="00CD6640"/>
    <w:rsid w:val="00CF4C66"/>
    <w:rsid w:val="00CF4FF9"/>
    <w:rsid w:val="00CF5517"/>
    <w:rsid w:val="00CFE967"/>
    <w:rsid w:val="00D00754"/>
    <w:rsid w:val="00D044E3"/>
    <w:rsid w:val="00D06F21"/>
    <w:rsid w:val="00D16440"/>
    <w:rsid w:val="00D169C9"/>
    <w:rsid w:val="00D222D8"/>
    <w:rsid w:val="00D26433"/>
    <w:rsid w:val="00D2645C"/>
    <w:rsid w:val="00D353DB"/>
    <w:rsid w:val="00D47F37"/>
    <w:rsid w:val="00D73BB6"/>
    <w:rsid w:val="00D8304E"/>
    <w:rsid w:val="00D93F35"/>
    <w:rsid w:val="00DA25A1"/>
    <w:rsid w:val="00DA5F74"/>
    <w:rsid w:val="00DB2795"/>
    <w:rsid w:val="00DB540C"/>
    <w:rsid w:val="00DC2148"/>
    <w:rsid w:val="00DD19E3"/>
    <w:rsid w:val="00DD1C4D"/>
    <w:rsid w:val="00DE37D0"/>
    <w:rsid w:val="00DF4517"/>
    <w:rsid w:val="00DF76CE"/>
    <w:rsid w:val="00E010CD"/>
    <w:rsid w:val="00E04F69"/>
    <w:rsid w:val="00E05182"/>
    <w:rsid w:val="00E1497A"/>
    <w:rsid w:val="00E24932"/>
    <w:rsid w:val="00E33BEB"/>
    <w:rsid w:val="00E40AEC"/>
    <w:rsid w:val="00E52352"/>
    <w:rsid w:val="00E55F57"/>
    <w:rsid w:val="00E5635E"/>
    <w:rsid w:val="00E61867"/>
    <w:rsid w:val="00E7373F"/>
    <w:rsid w:val="00E83051"/>
    <w:rsid w:val="00E93775"/>
    <w:rsid w:val="00E95A8E"/>
    <w:rsid w:val="00EA6712"/>
    <w:rsid w:val="00EB66BF"/>
    <w:rsid w:val="00EC17A2"/>
    <w:rsid w:val="00EC779E"/>
    <w:rsid w:val="00ED6B73"/>
    <w:rsid w:val="00EE7D7E"/>
    <w:rsid w:val="00EF70AF"/>
    <w:rsid w:val="00F0184B"/>
    <w:rsid w:val="00F03DC7"/>
    <w:rsid w:val="00F132CB"/>
    <w:rsid w:val="00F14533"/>
    <w:rsid w:val="00F16B18"/>
    <w:rsid w:val="00F28614"/>
    <w:rsid w:val="00F358A1"/>
    <w:rsid w:val="00F542D9"/>
    <w:rsid w:val="00F61E5E"/>
    <w:rsid w:val="00F67122"/>
    <w:rsid w:val="00F918AD"/>
    <w:rsid w:val="00F95019"/>
    <w:rsid w:val="00FA11C8"/>
    <w:rsid w:val="00FA2FC0"/>
    <w:rsid w:val="00FA31DD"/>
    <w:rsid w:val="00FA4814"/>
    <w:rsid w:val="00FB0BE0"/>
    <w:rsid w:val="00FB25AC"/>
    <w:rsid w:val="00FB3CF8"/>
    <w:rsid w:val="00FD4B3B"/>
    <w:rsid w:val="00FE3B88"/>
    <w:rsid w:val="00FE5195"/>
    <w:rsid w:val="00FE54C7"/>
    <w:rsid w:val="085ACE17"/>
    <w:rsid w:val="094BD87E"/>
    <w:rsid w:val="0B236D5A"/>
    <w:rsid w:val="0D6B01EF"/>
    <w:rsid w:val="0FFA6BF8"/>
    <w:rsid w:val="1129D530"/>
    <w:rsid w:val="126AE044"/>
    <w:rsid w:val="134D6631"/>
    <w:rsid w:val="135C7828"/>
    <w:rsid w:val="1497F396"/>
    <w:rsid w:val="184B08C1"/>
    <w:rsid w:val="1B31C82D"/>
    <w:rsid w:val="1B773766"/>
    <w:rsid w:val="1BF4392A"/>
    <w:rsid w:val="1CDA8297"/>
    <w:rsid w:val="1EB3823C"/>
    <w:rsid w:val="224C9674"/>
    <w:rsid w:val="2553FABA"/>
    <w:rsid w:val="2599B2BD"/>
    <w:rsid w:val="289E2C81"/>
    <w:rsid w:val="2AD5A069"/>
    <w:rsid w:val="2C7170CA"/>
    <w:rsid w:val="2C7E2510"/>
    <w:rsid w:val="2E0D412B"/>
    <w:rsid w:val="2F8FE92F"/>
    <w:rsid w:val="3067218C"/>
    <w:rsid w:val="322BE66A"/>
    <w:rsid w:val="37E02732"/>
    <w:rsid w:val="3C9EBF6E"/>
    <w:rsid w:val="3E1F069D"/>
    <w:rsid w:val="454A52ED"/>
    <w:rsid w:val="4688416B"/>
    <w:rsid w:val="4F64F17D"/>
    <w:rsid w:val="4FDF0E71"/>
    <w:rsid w:val="518A8E4C"/>
    <w:rsid w:val="522B46A7"/>
    <w:rsid w:val="54B55EDF"/>
    <w:rsid w:val="567727CC"/>
    <w:rsid w:val="5CB6820B"/>
    <w:rsid w:val="5D484B3C"/>
    <w:rsid w:val="5F190C48"/>
    <w:rsid w:val="60EDC2C5"/>
    <w:rsid w:val="6207ECDD"/>
    <w:rsid w:val="6338E898"/>
    <w:rsid w:val="655F75F5"/>
    <w:rsid w:val="670AF5D0"/>
    <w:rsid w:val="67B4BD95"/>
    <w:rsid w:val="6903B68D"/>
    <w:rsid w:val="6C1F71FA"/>
    <w:rsid w:val="75EC8400"/>
    <w:rsid w:val="77C6D4CA"/>
    <w:rsid w:val="7B0C0F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EE0941"/>
  <w15:docId w15:val="{D9DD5181-39DB-4C45-B390-8BB5FEC43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2549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semiHidden/>
    <w:unhideWhenUsed/>
    <w:qFormat/>
    <w:rsid w:val="00B8524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1932"/>
    <w:pPr>
      <w:ind w:left="720"/>
      <w:contextualSpacing/>
    </w:pPr>
  </w:style>
  <w:style w:type="character" w:styleId="Hyperlink">
    <w:name w:val="Hyperlink"/>
    <w:basedOn w:val="DefaultParagraphFont"/>
    <w:uiPriority w:val="99"/>
    <w:unhideWhenUsed/>
    <w:rsid w:val="00AF71CD"/>
    <w:rPr>
      <w:color w:val="0000FF" w:themeColor="hyperlink"/>
      <w:u w:val="single"/>
    </w:rPr>
  </w:style>
  <w:style w:type="character" w:styleId="CommentReference">
    <w:name w:val="annotation reference"/>
    <w:basedOn w:val="DefaultParagraphFont"/>
    <w:uiPriority w:val="99"/>
    <w:semiHidden/>
    <w:unhideWhenUsed/>
    <w:rsid w:val="00B30C3B"/>
    <w:rPr>
      <w:sz w:val="16"/>
      <w:szCs w:val="16"/>
    </w:rPr>
  </w:style>
  <w:style w:type="paragraph" w:styleId="CommentText">
    <w:name w:val="annotation text"/>
    <w:basedOn w:val="Normal"/>
    <w:link w:val="CommentTextChar"/>
    <w:uiPriority w:val="99"/>
    <w:semiHidden/>
    <w:unhideWhenUsed/>
    <w:rsid w:val="00B30C3B"/>
    <w:pPr>
      <w:spacing w:line="240" w:lineRule="auto"/>
    </w:pPr>
    <w:rPr>
      <w:sz w:val="20"/>
      <w:szCs w:val="20"/>
    </w:rPr>
  </w:style>
  <w:style w:type="character" w:customStyle="1" w:styleId="CommentTextChar">
    <w:name w:val="Comment Text Char"/>
    <w:basedOn w:val="DefaultParagraphFont"/>
    <w:link w:val="CommentText"/>
    <w:uiPriority w:val="99"/>
    <w:semiHidden/>
    <w:rsid w:val="00B30C3B"/>
    <w:rPr>
      <w:sz w:val="20"/>
      <w:szCs w:val="20"/>
    </w:rPr>
  </w:style>
  <w:style w:type="paragraph" w:styleId="CommentSubject">
    <w:name w:val="annotation subject"/>
    <w:basedOn w:val="CommentText"/>
    <w:next w:val="CommentText"/>
    <w:link w:val="CommentSubjectChar"/>
    <w:uiPriority w:val="99"/>
    <w:semiHidden/>
    <w:unhideWhenUsed/>
    <w:rsid w:val="00B30C3B"/>
    <w:rPr>
      <w:b/>
      <w:bCs/>
    </w:rPr>
  </w:style>
  <w:style w:type="character" w:customStyle="1" w:styleId="CommentSubjectChar">
    <w:name w:val="Comment Subject Char"/>
    <w:basedOn w:val="CommentTextChar"/>
    <w:link w:val="CommentSubject"/>
    <w:uiPriority w:val="99"/>
    <w:semiHidden/>
    <w:rsid w:val="00B30C3B"/>
    <w:rPr>
      <w:b/>
      <w:bCs/>
      <w:sz w:val="20"/>
      <w:szCs w:val="20"/>
    </w:rPr>
  </w:style>
  <w:style w:type="paragraph" w:styleId="BalloonText">
    <w:name w:val="Balloon Text"/>
    <w:basedOn w:val="Normal"/>
    <w:link w:val="BalloonTextChar"/>
    <w:uiPriority w:val="99"/>
    <w:semiHidden/>
    <w:unhideWhenUsed/>
    <w:rsid w:val="00B30C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0C3B"/>
    <w:rPr>
      <w:rFonts w:ascii="Tahoma" w:hAnsi="Tahoma" w:cs="Tahoma"/>
      <w:sz w:val="16"/>
      <w:szCs w:val="16"/>
    </w:rPr>
  </w:style>
  <w:style w:type="table" w:styleId="TableGrid">
    <w:name w:val="Table Grid"/>
    <w:basedOn w:val="TableNormal"/>
    <w:uiPriority w:val="59"/>
    <w:rsid w:val="007E0F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8524C"/>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125499"/>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206609"/>
    <w:rPr>
      <w:color w:val="800080" w:themeColor="followedHyperlink"/>
      <w:u w:val="single"/>
    </w:rPr>
  </w:style>
  <w:style w:type="paragraph" w:styleId="Revision">
    <w:name w:val="Revision"/>
    <w:hidden/>
    <w:uiPriority w:val="99"/>
    <w:semiHidden/>
    <w:rsid w:val="005F0CB4"/>
    <w:pPr>
      <w:spacing w:after="0" w:line="240" w:lineRule="auto"/>
    </w:pPr>
  </w:style>
  <w:style w:type="character" w:styleId="UnresolvedMention">
    <w:name w:val="Unresolved Mention"/>
    <w:basedOn w:val="DefaultParagraphFont"/>
    <w:uiPriority w:val="99"/>
    <w:semiHidden/>
    <w:unhideWhenUsed/>
    <w:rsid w:val="00A41B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737">
      <w:bodyDiv w:val="1"/>
      <w:marLeft w:val="0"/>
      <w:marRight w:val="0"/>
      <w:marTop w:val="0"/>
      <w:marBottom w:val="0"/>
      <w:divBdr>
        <w:top w:val="none" w:sz="0" w:space="0" w:color="auto"/>
        <w:left w:val="none" w:sz="0" w:space="0" w:color="auto"/>
        <w:bottom w:val="none" w:sz="0" w:space="0" w:color="auto"/>
        <w:right w:val="none" w:sz="0" w:space="0" w:color="auto"/>
      </w:divBdr>
    </w:div>
    <w:div w:id="5063044">
      <w:bodyDiv w:val="1"/>
      <w:marLeft w:val="0"/>
      <w:marRight w:val="0"/>
      <w:marTop w:val="0"/>
      <w:marBottom w:val="0"/>
      <w:divBdr>
        <w:top w:val="none" w:sz="0" w:space="0" w:color="auto"/>
        <w:left w:val="none" w:sz="0" w:space="0" w:color="auto"/>
        <w:bottom w:val="none" w:sz="0" w:space="0" w:color="auto"/>
        <w:right w:val="none" w:sz="0" w:space="0" w:color="auto"/>
      </w:divBdr>
    </w:div>
    <w:div w:id="19667609">
      <w:bodyDiv w:val="1"/>
      <w:marLeft w:val="0"/>
      <w:marRight w:val="0"/>
      <w:marTop w:val="0"/>
      <w:marBottom w:val="0"/>
      <w:divBdr>
        <w:top w:val="none" w:sz="0" w:space="0" w:color="auto"/>
        <w:left w:val="none" w:sz="0" w:space="0" w:color="auto"/>
        <w:bottom w:val="none" w:sz="0" w:space="0" w:color="auto"/>
        <w:right w:val="none" w:sz="0" w:space="0" w:color="auto"/>
      </w:divBdr>
    </w:div>
    <w:div w:id="38555227">
      <w:bodyDiv w:val="1"/>
      <w:marLeft w:val="0"/>
      <w:marRight w:val="0"/>
      <w:marTop w:val="0"/>
      <w:marBottom w:val="0"/>
      <w:divBdr>
        <w:top w:val="none" w:sz="0" w:space="0" w:color="auto"/>
        <w:left w:val="none" w:sz="0" w:space="0" w:color="auto"/>
        <w:bottom w:val="none" w:sz="0" w:space="0" w:color="auto"/>
        <w:right w:val="none" w:sz="0" w:space="0" w:color="auto"/>
      </w:divBdr>
    </w:div>
    <w:div w:id="44108621">
      <w:bodyDiv w:val="1"/>
      <w:marLeft w:val="0"/>
      <w:marRight w:val="0"/>
      <w:marTop w:val="0"/>
      <w:marBottom w:val="0"/>
      <w:divBdr>
        <w:top w:val="none" w:sz="0" w:space="0" w:color="auto"/>
        <w:left w:val="none" w:sz="0" w:space="0" w:color="auto"/>
        <w:bottom w:val="none" w:sz="0" w:space="0" w:color="auto"/>
        <w:right w:val="none" w:sz="0" w:space="0" w:color="auto"/>
      </w:divBdr>
    </w:div>
    <w:div w:id="64647945">
      <w:bodyDiv w:val="1"/>
      <w:marLeft w:val="0"/>
      <w:marRight w:val="0"/>
      <w:marTop w:val="0"/>
      <w:marBottom w:val="0"/>
      <w:divBdr>
        <w:top w:val="none" w:sz="0" w:space="0" w:color="auto"/>
        <w:left w:val="none" w:sz="0" w:space="0" w:color="auto"/>
        <w:bottom w:val="none" w:sz="0" w:space="0" w:color="auto"/>
        <w:right w:val="none" w:sz="0" w:space="0" w:color="auto"/>
      </w:divBdr>
    </w:div>
    <w:div w:id="105586613">
      <w:bodyDiv w:val="1"/>
      <w:marLeft w:val="0"/>
      <w:marRight w:val="0"/>
      <w:marTop w:val="0"/>
      <w:marBottom w:val="0"/>
      <w:divBdr>
        <w:top w:val="none" w:sz="0" w:space="0" w:color="auto"/>
        <w:left w:val="none" w:sz="0" w:space="0" w:color="auto"/>
        <w:bottom w:val="none" w:sz="0" w:space="0" w:color="auto"/>
        <w:right w:val="none" w:sz="0" w:space="0" w:color="auto"/>
      </w:divBdr>
    </w:div>
    <w:div w:id="106319003">
      <w:bodyDiv w:val="1"/>
      <w:marLeft w:val="0"/>
      <w:marRight w:val="0"/>
      <w:marTop w:val="0"/>
      <w:marBottom w:val="0"/>
      <w:divBdr>
        <w:top w:val="none" w:sz="0" w:space="0" w:color="auto"/>
        <w:left w:val="none" w:sz="0" w:space="0" w:color="auto"/>
        <w:bottom w:val="none" w:sz="0" w:space="0" w:color="auto"/>
        <w:right w:val="none" w:sz="0" w:space="0" w:color="auto"/>
      </w:divBdr>
    </w:div>
    <w:div w:id="112796664">
      <w:bodyDiv w:val="1"/>
      <w:marLeft w:val="0"/>
      <w:marRight w:val="0"/>
      <w:marTop w:val="0"/>
      <w:marBottom w:val="0"/>
      <w:divBdr>
        <w:top w:val="none" w:sz="0" w:space="0" w:color="auto"/>
        <w:left w:val="none" w:sz="0" w:space="0" w:color="auto"/>
        <w:bottom w:val="none" w:sz="0" w:space="0" w:color="auto"/>
        <w:right w:val="none" w:sz="0" w:space="0" w:color="auto"/>
      </w:divBdr>
    </w:div>
    <w:div w:id="114447479">
      <w:bodyDiv w:val="1"/>
      <w:marLeft w:val="0"/>
      <w:marRight w:val="0"/>
      <w:marTop w:val="0"/>
      <w:marBottom w:val="0"/>
      <w:divBdr>
        <w:top w:val="none" w:sz="0" w:space="0" w:color="auto"/>
        <w:left w:val="none" w:sz="0" w:space="0" w:color="auto"/>
        <w:bottom w:val="none" w:sz="0" w:space="0" w:color="auto"/>
        <w:right w:val="none" w:sz="0" w:space="0" w:color="auto"/>
      </w:divBdr>
    </w:div>
    <w:div w:id="135614150">
      <w:bodyDiv w:val="1"/>
      <w:marLeft w:val="0"/>
      <w:marRight w:val="0"/>
      <w:marTop w:val="0"/>
      <w:marBottom w:val="0"/>
      <w:divBdr>
        <w:top w:val="none" w:sz="0" w:space="0" w:color="auto"/>
        <w:left w:val="none" w:sz="0" w:space="0" w:color="auto"/>
        <w:bottom w:val="none" w:sz="0" w:space="0" w:color="auto"/>
        <w:right w:val="none" w:sz="0" w:space="0" w:color="auto"/>
      </w:divBdr>
    </w:div>
    <w:div w:id="152113652">
      <w:bodyDiv w:val="1"/>
      <w:marLeft w:val="0"/>
      <w:marRight w:val="0"/>
      <w:marTop w:val="0"/>
      <w:marBottom w:val="0"/>
      <w:divBdr>
        <w:top w:val="none" w:sz="0" w:space="0" w:color="auto"/>
        <w:left w:val="none" w:sz="0" w:space="0" w:color="auto"/>
        <w:bottom w:val="none" w:sz="0" w:space="0" w:color="auto"/>
        <w:right w:val="none" w:sz="0" w:space="0" w:color="auto"/>
      </w:divBdr>
    </w:div>
    <w:div w:id="173807091">
      <w:bodyDiv w:val="1"/>
      <w:marLeft w:val="0"/>
      <w:marRight w:val="0"/>
      <w:marTop w:val="0"/>
      <w:marBottom w:val="0"/>
      <w:divBdr>
        <w:top w:val="none" w:sz="0" w:space="0" w:color="auto"/>
        <w:left w:val="none" w:sz="0" w:space="0" w:color="auto"/>
        <w:bottom w:val="none" w:sz="0" w:space="0" w:color="auto"/>
        <w:right w:val="none" w:sz="0" w:space="0" w:color="auto"/>
      </w:divBdr>
    </w:div>
    <w:div w:id="265237213">
      <w:bodyDiv w:val="1"/>
      <w:marLeft w:val="0"/>
      <w:marRight w:val="0"/>
      <w:marTop w:val="0"/>
      <w:marBottom w:val="0"/>
      <w:divBdr>
        <w:top w:val="none" w:sz="0" w:space="0" w:color="auto"/>
        <w:left w:val="none" w:sz="0" w:space="0" w:color="auto"/>
        <w:bottom w:val="none" w:sz="0" w:space="0" w:color="auto"/>
        <w:right w:val="none" w:sz="0" w:space="0" w:color="auto"/>
      </w:divBdr>
    </w:div>
    <w:div w:id="268969201">
      <w:bodyDiv w:val="1"/>
      <w:marLeft w:val="0"/>
      <w:marRight w:val="0"/>
      <w:marTop w:val="0"/>
      <w:marBottom w:val="0"/>
      <w:divBdr>
        <w:top w:val="none" w:sz="0" w:space="0" w:color="auto"/>
        <w:left w:val="none" w:sz="0" w:space="0" w:color="auto"/>
        <w:bottom w:val="none" w:sz="0" w:space="0" w:color="auto"/>
        <w:right w:val="none" w:sz="0" w:space="0" w:color="auto"/>
      </w:divBdr>
    </w:div>
    <w:div w:id="291252104">
      <w:bodyDiv w:val="1"/>
      <w:marLeft w:val="0"/>
      <w:marRight w:val="0"/>
      <w:marTop w:val="0"/>
      <w:marBottom w:val="0"/>
      <w:divBdr>
        <w:top w:val="none" w:sz="0" w:space="0" w:color="auto"/>
        <w:left w:val="none" w:sz="0" w:space="0" w:color="auto"/>
        <w:bottom w:val="none" w:sz="0" w:space="0" w:color="auto"/>
        <w:right w:val="none" w:sz="0" w:space="0" w:color="auto"/>
      </w:divBdr>
    </w:div>
    <w:div w:id="318315852">
      <w:bodyDiv w:val="1"/>
      <w:marLeft w:val="0"/>
      <w:marRight w:val="0"/>
      <w:marTop w:val="0"/>
      <w:marBottom w:val="0"/>
      <w:divBdr>
        <w:top w:val="none" w:sz="0" w:space="0" w:color="auto"/>
        <w:left w:val="none" w:sz="0" w:space="0" w:color="auto"/>
        <w:bottom w:val="none" w:sz="0" w:space="0" w:color="auto"/>
        <w:right w:val="none" w:sz="0" w:space="0" w:color="auto"/>
      </w:divBdr>
    </w:div>
    <w:div w:id="325207903">
      <w:bodyDiv w:val="1"/>
      <w:marLeft w:val="0"/>
      <w:marRight w:val="0"/>
      <w:marTop w:val="0"/>
      <w:marBottom w:val="0"/>
      <w:divBdr>
        <w:top w:val="none" w:sz="0" w:space="0" w:color="auto"/>
        <w:left w:val="none" w:sz="0" w:space="0" w:color="auto"/>
        <w:bottom w:val="none" w:sz="0" w:space="0" w:color="auto"/>
        <w:right w:val="none" w:sz="0" w:space="0" w:color="auto"/>
      </w:divBdr>
    </w:div>
    <w:div w:id="338774898">
      <w:bodyDiv w:val="1"/>
      <w:marLeft w:val="0"/>
      <w:marRight w:val="0"/>
      <w:marTop w:val="0"/>
      <w:marBottom w:val="0"/>
      <w:divBdr>
        <w:top w:val="none" w:sz="0" w:space="0" w:color="auto"/>
        <w:left w:val="none" w:sz="0" w:space="0" w:color="auto"/>
        <w:bottom w:val="none" w:sz="0" w:space="0" w:color="auto"/>
        <w:right w:val="none" w:sz="0" w:space="0" w:color="auto"/>
      </w:divBdr>
    </w:div>
    <w:div w:id="376005225">
      <w:bodyDiv w:val="1"/>
      <w:marLeft w:val="0"/>
      <w:marRight w:val="0"/>
      <w:marTop w:val="0"/>
      <w:marBottom w:val="0"/>
      <w:divBdr>
        <w:top w:val="none" w:sz="0" w:space="0" w:color="auto"/>
        <w:left w:val="none" w:sz="0" w:space="0" w:color="auto"/>
        <w:bottom w:val="none" w:sz="0" w:space="0" w:color="auto"/>
        <w:right w:val="none" w:sz="0" w:space="0" w:color="auto"/>
      </w:divBdr>
    </w:div>
    <w:div w:id="549151701">
      <w:bodyDiv w:val="1"/>
      <w:marLeft w:val="0"/>
      <w:marRight w:val="0"/>
      <w:marTop w:val="0"/>
      <w:marBottom w:val="0"/>
      <w:divBdr>
        <w:top w:val="none" w:sz="0" w:space="0" w:color="auto"/>
        <w:left w:val="none" w:sz="0" w:space="0" w:color="auto"/>
        <w:bottom w:val="none" w:sz="0" w:space="0" w:color="auto"/>
        <w:right w:val="none" w:sz="0" w:space="0" w:color="auto"/>
      </w:divBdr>
    </w:div>
    <w:div w:id="654843852">
      <w:bodyDiv w:val="1"/>
      <w:marLeft w:val="0"/>
      <w:marRight w:val="0"/>
      <w:marTop w:val="0"/>
      <w:marBottom w:val="0"/>
      <w:divBdr>
        <w:top w:val="none" w:sz="0" w:space="0" w:color="auto"/>
        <w:left w:val="none" w:sz="0" w:space="0" w:color="auto"/>
        <w:bottom w:val="none" w:sz="0" w:space="0" w:color="auto"/>
        <w:right w:val="none" w:sz="0" w:space="0" w:color="auto"/>
      </w:divBdr>
    </w:div>
    <w:div w:id="675499874">
      <w:bodyDiv w:val="1"/>
      <w:marLeft w:val="0"/>
      <w:marRight w:val="0"/>
      <w:marTop w:val="0"/>
      <w:marBottom w:val="0"/>
      <w:divBdr>
        <w:top w:val="none" w:sz="0" w:space="0" w:color="auto"/>
        <w:left w:val="none" w:sz="0" w:space="0" w:color="auto"/>
        <w:bottom w:val="none" w:sz="0" w:space="0" w:color="auto"/>
        <w:right w:val="none" w:sz="0" w:space="0" w:color="auto"/>
      </w:divBdr>
    </w:div>
    <w:div w:id="694116945">
      <w:bodyDiv w:val="1"/>
      <w:marLeft w:val="0"/>
      <w:marRight w:val="0"/>
      <w:marTop w:val="0"/>
      <w:marBottom w:val="0"/>
      <w:divBdr>
        <w:top w:val="none" w:sz="0" w:space="0" w:color="auto"/>
        <w:left w:val="none" w:sz="0" w:space="0" w:color="auto"/>
        <w:bottom w:val="none" w:sz="0" w:space="0" w:color="auto"/>
        <w:right w:val="none" w:sz="0" w:space="0" w:color="auto"/>
      </w:divBdr>
    </w:div>
    <w:div w:id="712271522">
      <w:bodyDiv w:val="1"/>
      <w:marLeft w:val="0"/>
      <w:marRight w:val="0"/>
      <w:marTop w:val="0"/>
      <w:marBottom w:val="0"/>
      <w:divBdr>
        <w:top w:val="none" w:sz="0" w:space="0" w:color="auto"/>
        <w:left w:val="none" w:sz="0" w:space="0" w:color="auto"/>
        <w:bottom w:val="none" w:sz="0" w:space="0" w:color="auto"/>
        <w:right w:val="none" w:sz="0" w:space="0" w:color="auto"/>
      </w:divBdr>
    </w:div>
    <w:div w:id="715858443">
      <w:bodyDiv w:val="1"/>
      <w:marLeft w:val="0"/>
      <w:marRight w:val="0"/>
      <w:marTop w:val="0"/>
      <w:marBottom w:val="0"/>
      <w:divBdr>
        <w:top w:val="none" w:sz="0" w:space="0" w:color="auto"/>
        <w:left w:val="none" w:sz="0" w:space="0" w:color="auto"/>
        <w:bottom w:val="none" w:sz="0" w:space="0" w:color="auto"/>
        <w:right w:val="none" w:sz="0" w:space="0" w:color="auto"/>
      </w:divBdr>
    </w:div>
    <w:div w:id="809636050">
      <w:bodyDiv w:val="1"/>
      <w:marLeft w:val="0"/>
      <w:marRight w:val="0"/>
      <w:marTop w:val="0"/>
      <w:marBottom w:val="0"/>
      <w:divBdr>
        <w:top w:val="none" w:sz="0" w:space="0" w:color="auto"/>
        <w:left w:val="none" w:sz="0" w:space="0" w:color="auto"/>
        <w:bottom w:val="none" w:sz="0" w:space="0" w:color="auto"/>
        <w:right w:val="none" w:sz="0" w:space="0" w:color="auto"/>
      </w:divBdr>
    </w:div>
    <w:div w:id="820662268">
      <w:bodyDiv w:val="1"/>
      <w:marLeft w:val="0"/>
      <w:marRight w:val="0"/>
      <w:marTop w:val="0"/>
      <w:marBottom w:val="0"/>
      <w:divBdr>
        <w:top w:val="none" w:sz="0" w:space="0" w:color="auto"/>
        <w:left w:val="none" w:sz="0" w:space="0" w:color="auto"/>
        <w:bottom w:val="none" w:sz="0" w:space="0" w:color="auto"/>
        <w:right w:val="none" w:sz="0" w:space="0" w:color="auto"/>
      </w:divBdr>
    </w:div>
    <w:div w:id="830489196">
      <w:bodyDiv w:val="1"/>
      <w:marLeft w:val="0"/>
      <w:marRight w:val="0"/>
      <w:marTop w:val="0"/>
      <w:marBottom w:val="0"/>
      <w:divBdr>
        <w:top w:val="none" w:sz="0" w:space="0" w:color="auto"/>
        <w:left w:val="none" w:sz="0" w:space="0" w:color="auto"/>
        <w:bottom w:val="none" w:sz="0" w:space="0" w:color="auto"/>
        <w:right w:val="none" w:sz="0" w:space="0" w:color="auto"/>
      </w:divBdr>
    </w:div>
    <w:div w:id="837307450">
      <w:bodyDiv w:val="1"/>
      <w:marLeft w:val="0"/>
      <w:marRight w:val="0"/>
      <w:marTop w:val="0"/>
      <w:marBottom w:val="0"/>
      <w:divBdr>
        <w:top w:val="none" w:sz="0" w:space="0" w:color="auto"/>
        <w:left w:val="none" w:sz="0" w:space="0" w:color="auto"/>
        <w:bottom w:val="none" w:sz="0" w:space="0" w:color="auto"/>
        <w:right w:val="none" w:sz="0" w:space="0" w:color="auto"/>
      </w:divBdr>
    </w:div>
    <w:div w:id="885487993">
      <w:bodyDiv w:val="1"/>
      <w:marLeft w:val="0"/>
      <w:marRight w:val="0"/>
      <w:marTop w:val="0"/>
      <w:marBottom w:val="0"/>
      <w:divBdr>
        <w:top w:val="none" w:sz="0" w:space="0" w:color="auto"/>
        <w:left w:val="none" w:sz="0" w:space="0" w:color="auto"/>
        <w:bottom w:val="none" w:sz="0" w:space="0" w:color="auto"/>
        <w:right w:val="none" w:sz="0" w:space="0" w:color="auto"/>
      </w:divBdr>
    </w:div>
    <w:div w:id="895967230">
      <w:bodyDiv w:val="1"/>
      <w:marLeft w:val="0"/>
      <w:marRight w:val="0"/>
      <w:marTop w:val="0"/>
      <w:marBottom w:val="0"/>
      <w:divBdr>
        <w:top w:val="none" w:sz="0" w:space="0" w:color="auto"/>
        <w:left w:val="none" w:sz="0" w:space="0" w:color="auto"/>
        <w:bottom w:val="none" w:sz="0" w:space="0" w:color="auto"/>
        <w:right w:val="none" w:sz="0" w:space="0" w:color="auto"/>
      </w:divBdr>
    </w:div>
    <w:div w:id="895973572">
      <w:bodyDiv w:val="1"/>
      <w:marLeft w:val="0"/>
      <w:marRight w:val="0"/>
      <w:marTop w:val="0"/>
      <w:marBottom w:val="0"/>
      <w:divBdr>
        <w:top w:val="none" w:sz="0" w:space="0" w:color="auto"/>
        <w:left w:val="none" w:sz="0" w:space="0" w:color="auto"/>
        <w:bottom w:val="none" w:sz="0" w:space="0" w:color="auto"/>
        <w:right w:val="none" w:sz="0" w:space="0" w:color="auto"/>
      </w:divBdr>
    </w:div>
    <w:div w:id="908807753">
      <w:bodyDiv w:val="1"/>
      <w:marLeft w:val="0"/>
      <w:marRight w:val="0"/>
      <w:marTop w:val="0"/>
      <w:marBottom w:val="0"/>
      <w:divBdr>
        <w:top w:val="none" w:sz="0" w:space="0" w:color="auto"/>
        <w:left w:val="none" w:sz="0" w:space="0" w:color="auto"/>
        <w:bottom w:val="none" w:sz="0" w:space="0" w:color="auto"/>
        <w:right w:val="none" w:sz="0" w:space="0" w:color="auto"/>
      </w:divBdr>
    </w:div>
    <w:div w:id="1018850124">
      <w:bodyDiv w:val="1"/>
      <w:marLeft w:val="0"/>
      <w:marRight w:val="0"/>
      <w:marTop w:val="0"/>
      <w:marBottom w:val="0"/>
      <w:divBdr>
        <w:top w:val="none" w:sz="0" w:space="0" w:color="auto"/>
        <w:left w:val="none" w:sz="0" w:space="0" w:color="auto"/>
        <w:bottom w:val="none" w:sz="0" w:space="0" w:color="auto"/>
        <w:right w:val="none" w:sz="0" w:space="0" w:color="auto"/>
      </w:divBdr>
    </w:div>
    <w:div w:id="1021786402">
      <w:bodyDiv w:val="1"/>
      <w:marLeft w:val="0"/>
      <w:marRight w:val="0"/>
      <w:marTop w:val="0"/>
      <w:marBottom w:val="0"/>
      <w:divBdr>
        <w:top w:val="none" w:sz="0" w:space="0" w:color="auto"/>
        <w:left w:val="none" w:sz="0" w:space="0" w:color="auto"/>
        <w:bottom w:val="none" w:sz="0" w:space="0" w:color="auto"/>
        <w:right w:val="none" w:sz="0" w:space="0" w:color="auto"/>
      </w:divBdr>
    </w:div>
    <w:div w:id="1024748716">
      <w:bodyDiv w:val="1"/>
      <w:marLeft w:val="0"/>
      <w:marRight w:val="0"/>
      <w:marTop w:val="0"/>
      <w:marBottom w:val="0"/>
      <w:divBdr>
        <w:top w:val="none" w:sz="0" w:space="0" w:color="auto"/>
        <w:left w:val="none" w:sz="0" w:space="0" w:color="auto"/>
        <w:bottom w:val="none" w:sz="0" w:space="0" w:color="auto"/>
        <w:right w:val="none" w:sz="0" w:space="0" w:color="auto"/>
      </w:divBdr>
    </w:div>
    <w:div w:id="1081370853">
      <w:bodyDiv w:val="1"/>
      <w:marLeft w:val="0"/>
      <w:marRight w:val="0"/>
      <w:marTop w:val="0"/>
      <w:marBottom w:val="0"/>
      <w:divBdr>
        <w:top w:val="none" w:sz="0" w:space="0" w:color="auto"/>
        <w:left w:val="none" w:sz="0" w:space="0" w:color="auto"/>
        <w:bottom w:val="none" w:sz="0" w:space="0" w:color="auto"/>
        <w:right w:val="none" w:sz="0" w:space="0" w:color="auto"/>
      </w:divBdr>
    </w:div>
    <w:div w:id="1086460300">
      <w:bodyDiv w:val="1"/>
      <w:marLeft w:val="0"/>
      <w:marRight w:val="0"/>
      <w:marTop w:val="0"/>
      <w:marBottom w:val="0"/>
      <w:divBdr>
        <w:top w:val="none" w:sz="0" w:space="0" w:color="auto"/>
        <w:left w:val="none" w:sz="0" w:space="0" w:color="auto"/>
        <w:bottom w:val="none" w:sz="0" w:space="0" w:color="auto"/>
        <w:right w:val="none" w:sz="0" w:space="0" w:color="auto"/>
      </w:divBdr>
    </w:div>
    <w:div w:id="1099377341">
      <w:bodyDiv w:val="1"/>
      <w:marLeft w:val="0"/>
      <w:marRight w:val="0"/>
      <w:marTop w:val="0"/>
      <w:marBottom w:val="0"/>
      <w:divBdr>
        <w:top w:val="none" w:sz="0" w:space="0" w:color="auto"/>
        <w:left w:val="none" w:sz="0" w:space="0" w:color="auto"/>
        <w:bottom w:val="none" w:sz="0" w:space="0" w:color="auto"/>
        <w:right w:val="none" w:sz="0" w:space="0" w:color="auto"/>
      </w:divBdr>
    </w:div>
    <w:div w:id="1139608312">
      <w:bodyDiv w:val="1"/>
      <w:marLeft w:val="0"/>
      <w:marRight w:val="0"/>
      <w:marTop w:val="0"/>
      <w:marBottom w:val="0"/>
      <w:divBdr>
        <w:top w:val="none" w:sz="0" w:space="0" w:color="auto"/>
        <w:left w:val="none" w:sz="0" w:space="0" w:color="auto"/>
        <w:bottom w:val="none" w:sz="0" w:space="0" w:color="auto"/>
        <w:right w:val="none" w:sz="0" w:space="0" w:color="auto"/>
      </w:divBdr>
    </w:div>
    <w:div w:id="1140031040">
      <w:bodyDiv w:val="1"/>
      <w:marLeft w:val="0"/>
      <w:marRight w:val="0"/>
      <w:marTop w:val="0"/>
      <w:marBottom w:val="0"/>
      <w:divBdr>
        <w:top w:val="none" w:sz="0" w:space="0" w:color="auto"/>
        <w:left w:val="none" w:sz="0" w:space="0" w:color="auto"/>
        <w:bottom w:val="none" w:sz="0" w:space="0" w:color="auto"/>
        <w:right w:val="none" w:sz="0" w:space="0" w:color="auto"/>
      </w:divBdr>
    </w:div>
    <w:div w:id="1160149162">
      <w:bodyDiv w:val="1"/>
      <w:marLeft w:val="0"/>
      <w:marRight w:val="0"/>
      <w:marTop w:val="0"/>
      <w:marBottom w:val="0"/>
      <w:divBdr>
        <w:top w:val="none" w:sz="0" w:space="0" w:color="auto"/>
        <w:left w:val="none" w:sz="0" w:space="0" w:color="auto"/>
        <w:bottom w:val="none" w:sz="0" w:space="0" w:color="auto"/>
        <w:right w:val="none" w:sz="0" w:space="0" w:color="auto"/>
      </w:divBdr>
    </w:div>
    <w:div w:id="1161653779">
      <w:bodyDiv w:val="1"/>
      <w:marLeft w:val="0"/>
      <w:marRight w:val="0"/>
      <w:marTop w:val="0"/>
      <w:marBottom w:val="0"/>
      <w:divBdr>
        <w:top w:val="none" w:sz="0" w:space="0" w:color="auto"/>
        <w:left w:val="none" w:sz="0" w:space="0" w:color="auto"/>
        <w:bottom w:val="none" w:sz="0" w:space="0" w:color="auto"/>
        <w:right w:val="none" w:sz="0" w:space="0" w:color="auto"/>
      </w:divBdr>
    </w:div>
    <w:div w:id="1181048657">
      <w:bodyDiv w:val="1"/>
      <w:marLeft w:val="0"/>
      <w:marRight w:val="0"/>
      <w:marTop w:val="0"/>
      <w:marBottom w:val="0"/>
      <w:divBdr>
        <w:top w:val="none" w:sz="0" w:space="0" w:color="auto"/>
        <w:left w:val="none" w:sz="0" w:space="0" w:color="auto"/>
        <w:bottom w:val="none" w:sz="0" w:space="0" w:color="auto"/>
        <w:right w:val="none" w:sz="0" w:space="0" w:color="auto"/>
      </w:divBdr>
    </w:div>
    <w:div w:id="1252814398">
      <w:bodyDiv w:val="1"/>
      <w:marLeft w:val="0"/>
      <w:marRight w:val="0"/>
      <w:marTop w:val="0"/>
      <w:marBottom w:val="0"/>
      <w:divBdr>
        <w:top w:val="none" w:sz="0" w:space="0" w:color="auto"/>
        <w:left w:val="none" w:sz="0" w:space="0" w:color="auto"/>
        <w:bottom w:val="none" w:sz="0" w:space="0" w:color="auto"/>
        <w:right w:val="none" w:sz="0" w:space="0" w:color="auto"/>
      </w:divBdr>
    </w:div>
    <w:div w:id="1323460835">
      <w:bodyDiv w:val="1"/>
      <w:marLeft w:val="0"/>
      <w:marRight w:val="0"/>
      <w:marTop w:val="0"/>
      <w:marBottom w:val="0"/>
      <w:divBdr>
        <w:top w:val="none" w:sz="0" w:space="0" w:color="auto"/>
        <w:left w:val="none" w:sz="0" w:space="0" w:color="auto"/>
        <w:bottom w:val="none" w:sz="0" w:space="0" w:color="auto"/>
        <w:right w:val="none" w:sz="0" w:space="0" w:color="auto"/>
      </w:divBdr>
    </w:div>
    <w:div w:id="1341663892">
      <w:bodyDiv w:val="1"/>
      <w:marLeft w:val="0"/>
      <w:marRight w:val="0"/>
      <w:marTop w:val="0"/>
      <w:marBottom w:val="0"/>
      <w:divBdr>
        <w:top w:val="none" w:sz="0" w:space="0" w:color="auto"/>
        <w:left w:val="none" w:sz="0" w:space="0" w:color="auto"/>
        <w:bottom w:val="none" w:sz="0" w:space="0" w:color="auto"/>
        <w:right w:val="none" w:sz="0" w:space="0" w:color="auto"/>
      </w:divBdr>
    </w:div>
    <w:div w:id="1364790096">
      <w:bodyDiv w:val="1"/>
      <w:marLeft w:val="0"/>
      <w:marRight w:val="0"/>
      <w:marTop w:val="0"/>
      <w:marBottom w:val="0"/>
      <w:divBdr>
        <w:top w:val="none" w:sz="0" w:space="0" w:color="auto"/>
        <w:left w:val="none" w:sz="0" w:space="0" w:color="auto"/>
        <w:bottom w:val="none" w:sz="0" w:space="0" w:color="auto"/>
        <w:right w:val="none" w:sz="0" w:space="0" w:color="auto"/>
      </w:divBdr>
    </w:div>
    <w:div w:id="1372683739">
      <w:bodyDiv w:val="1"/>
      <w:marLeft w:val="0"/>
      <w:marRight w:val="0"/>
      <w:marTop w:val="0"/>
      <w:marBottom w:val="0"/>
      <w:divBdr>
        <w:top w:val="none" w:sz="0" w:space="0" w:color="auto"/>
        <w:left w:val="none" w:sz="0" w:space="0" w:color="auto"/>
        <w:bottom w:val="none" w:sz="0" w:space="0" w:color="auto"/>
        <w:right w:val="none" w:sz="0" w:space="0" w:color="auto"/>
      </w:divBdr>
    </w:div>
    <w:div w:id="1401631551">
      <w:bodyDiv w:val="1"/>
      <w:marLeft w:val="0"/>
      <w:marRight w:val="0"/>
      <w:marTop w:val="0"/>
      <w:marBottom w:val="0"/>
      <w:divBdr>
        <w:top w:val="none" w:sz="0" w:space="0" w:color="auto"/>
        <w:left w:val="none" w:sz="0" w:space="0" w:color="auto"/>
        <w:bottom w:val="none" w:sz="0" w:space="0" w:color="auto"/>
        <w:right w:val="none" w:sz="0" w:space="0" w:color="auto"/>
      </w:divBdr>
    </w:div>
    <w:div w:id="1405108984">
      <w:bodyDiv w:val="1"/>
      <w:marLeft w:val="0"/>
      <w:marRight w:val="0"/>
      <w:marTop w:val="0"/>
      <w:marBottom w:val="0"/>
      <w:divBdr>
        <w:top w:val="none" w:sz="0" w:space="0" w:color="auto"/>
        <w:left w:val="none" w:sz="0" w:space="0" w:color="auto"/>
        <w:bottom w:val="none" w:sz="0" w:space="0" w:color="auto"/>
        <w:right w:val="none" w:sz="0" w:space="0" w:color="auto"/>
      </w:divBdr>
    </w:div>
    <w:div w:id="1427730971">
      <w:bodyDiv w:val="1"/>
      <w:marLeft w:val="0"/>
      <w:marRight w:val="0"/>
      <w:marTop w:val="0"/>
      <w:marBottom w:val="0"/>
      <w:divBdr>
        <w:top w:val="none" w:sz="0" w:space="0" w:color="auto"/>
        <w:left w:val="none" w:sz="0" w:space="0" w:color="auto"/>
        <w:bottom w:val="none" w:sz="0" w:space="0" w:color="auto"/>
        <w:right w:val="none" w:sz="0" w:space="0" w:color="auto"/>
      </w:divBdr>
    </w:div>
    <w:div w:id="1437023727">
      <w:bodyDiv w:val="1"/>
      <w:marLeft w:val="0"/>
      <w:marRight w:val="0"/>
      <w:marTop w:val="0"/>
      <w:marBottom w:val="0"/>
      <w:divBdr>
        <w:top w:val="none" w:sz="0" w:space="0" w:color="auto"/>
        <w:left w:val="none" w:sz="0" w:space="0" w:color="auto"/>
        <w:bottom w:val="none" w:sz="0" w:space="0" w:color="auto"/>
        <w:right w:val="none" w:sz="0" w:space="0" w:color="auto"/>
      </w:divBdr>
    </w:div>
    <w:div w:id="1455369387">
      <w:bodyDiv w:val="1"/>
      <w:marLeft w:val="0"/>
      <w:marRight w:val="0"/>
      <w:marTop w:val="0"/>
      <w:marBottom w:val="0"/>
      <w:divBdr>
        <w:top w:val="none" w:sz="0" w:space="0" w:color="auto"/>
        <w:left w:val="none" w:sz="0" w:space="0" w:color="auto"/>
        <w:bottom w:val="none" w:sz="0" w:space="0" w:color="auto"/>
        <w:right w:val="none" w:sz="0" w:space="0" w:color="auto"/>
      </w:divBdr>
    </w:div>
    <w:div w:id="1517227709">
      <w:bodyDiv w:val="1"/>
      <w:marLeft w:val="0"/>
      <w:marRight w:val="0"/>
      <w:marTop w:val="0"/>
      <w:marBottom w:val="0"/>
      <w:divBdr>
        <w:top w:val="none" w:sz="0" w:space="0" w:color="auto"/>
        <w:left w:val="none" w:sz="0" w:space="0" w:color="auto"/>
        <w:bottom w:val="none" w:sz="0" w:space="0" w:color="auto"/>
        <w:right w:val="none" w:sz="0" w:space="0" w:color="auto"/>
      </w:divBdr>
    </w:div>
    <w:div w:id="1529173048">
      <w:bodyDiv w:val="1"/>
      <w:marLeft w:val="0"/>
      <w:marRight w:val="0"/>
      <w:marTop w:val="0"/>
      <w:marBottom w:val="0"/>
      <w:divBdr>
        <w:top w:val="none" w:sz="0" w:space="0" w:color="auto"/>
        <w:left w:val="none" w:sz="0" w:space="0" w:color="auto"/>
        <w:bottom w:val="none" w:sz="0" w:space="0" w:color="auto"/>
        <w:right w:val="none" w:sz="0" w:space="0" w:color="auto"/>
      </w:divBdr>
    </w:div>
    <w:div w:id="1531600114">
      <w:bodyDiv w:val="1"/>
      <w:marLeft w:val="0"/>
      <w:marRight w:val="0"/>
      <w:marTop w:val="0"/>
      <w:marBottom w:val="0"/>
      <w:divBdr>
        <w:top w:val="none" w:sz="0" w:space="0" w:color="auto"/>
        <w:left w:val="none" w:sz="0" w:space="0" w:color="auto"/>
        <w:bottom w:val="none" w:sz="0" w:space="0" w:color="auto"/>
        <w:right w:val="none" w:sz="0" w:space="0" w:color="auto"/>
      </w:divBdr>
      <w:divsChild>
        <w:div w:id="610818787">
          <w:marLeft w:val="0"/>
          <w:marRight w:val="0"/>
          <w:marTop w:val="120"/>
          <w:marBottom w:val="0"/>
          <w:divBdr>
            <w:top w:val="none" w:sz="0" w:space="0" w:color="auto"/>
            <w:left w:val="none" w:sz="0" w:space="0" w:color="auto"/>
            <w:bottom w:val="none" w:sz="0" w:space="0" w:color="auto"/>
            <w:right w:val="none" w:sz="0" w:space="0" w:color="auto"/>
          </w:divBdr>
          <w:divsChild>
            <w:div w:id="594098179">
              <w:marLeft w:val="0"/>
              <w:marRight w:val="0"/>
              <w:marTop w:val="0"/>
              <w:marBottom w:val="0"/>
              <w:divBdr>
                <w:top w:val="none" w:sz="0" w:space="0" w:color="auto"/>
                <w:left w:val="none" w:sz="0" w:space="0" w:color="auto"/>
                <w:bottom w:val="none" w:sz="0" w:space="0" w:color="auto"/>
                <w:right w:val="none" w:sz="0" w:space="0" w:color="auto"/>
              </w:divBdr>
            </w:div>
            <w:div w:id="1956015032">
              <w:marLeft w:val="0"/>
              <w:marRight w:val="0"/>
              <w:marTop w:val="0"/>
              <w:marBottom w:val="0"/>
              <w:divBdr>
                <w:top w:val="none" w:sz="0" w:space="0" w:color="auto"/>
                <w:left w:val="none" w:sz="0" w:space="0" w:color="auto"/>
                <w:bottom w:val="none" w:sz="0" w:space="0" w:color="auto"/>
                <w:right w:val="none" w:sz="0" w:space="0" w:color="auto"/>
              </w:divBdr>
            </w:div>
            <w:div w:id="135725234">
              <w:marLeft w:val="0"/>
              <w:marRight w:val="0"/>
              <w:marTop w:val="0"/>
              <w:marBottom w:val="0"/>
              <w:divBdr>
                <w:top w:val="none" w:sz="0" w:space="0" w:color="auto"/>
                <w:left w:val="none" w:sz="0" w:space="0" w:color="auto"/>
                <w:bottom w:val="none" w:sz="0" w:space="0" w:color="auto"/>
                <w:right w:val="none" w:sz="0" w:space="0" w:color="auto"/>
              </w:divBdr>
            </w:div>
          </w:divsChild>
        </w:div>
        <w:div w:id="245266796">
          <w:marLeft w:val="0"/>
          <w:marRight w:val="0"/>
          <w:marTop w:val="120"/>
          <w:marBottom w:val="0"/>
          <w:divBdr>
            <w:top w:val="none" w:sz="0" w:space="0" w:color="auto"/>
            <w:left w:val="none" w:sz="0" w:space="0" w:color="auto"/>
            <w:bottom w:val="none" w:sz="0" w:space="0" w:color="auto"/>
            <w:right w:val="none" w:sz="0" w:space="0" w:color="auto"/>
          </w:divBdr>
          <w:divsChild>
            <w:div w:id="137869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547861">
      <w:bodyDiv w:val="1"/>
      <w:marLeft w:val="0"/>
      <w:marRight w:val="0"/>
      <w:marTop w:val="0"/>
      <w:marBottom w:val="0"/>
      <w:divBdr>
        <w:top w:val="none" w:sz="0" w:space="0" w:color="auto"/>
        <w:left w:val="none" w:sz="0" w:space="0" w:color="auto"/>
        <w:bottom w:val="none" w:sz="0" w:space="0" w:color="auto"/>
        <w:right w:val="none" w:sz="0" w:space="0" w:color="auto"/>
      </w:divBdr>
    </w:div>
    <w:div w:id="1553924804">
      <w:bodyDiv w:val="1"/>
      <w:marLeft w:val="0"/>
      <w:marRight w:val="0"/>
      <w:marTop w:val="0"/>
      <w:marBottom w:val="0"/>
      <w:divBdr>
        <w:top w:val="none" w:sz="0" w:space="0" w:color="auto"/>
        <w:left w:val="none" w:sz="0" w:space="0" w:color="auto"/>
        <w:bottom w:val="none" w:sz="0" w:space="0" w:color="auto"/>
        <w:right w:val="none" w:sz="0" w:space="0" w:color="auto"/>
      </w:divBdr>
    </w:div>
    <w:div w:id="1581717658">
      <w:bodyDiv w:val="1"/>
      <w:marLeft w:val="0"/>
      <w:marRight w:val="0"/>
      <w:marTop w:val="0"/>
      <w:marBottom w:val="0"/>
      <w:divBdr>
        <w:top w:val="none" w:sz="0" w:space="0" w:color="auto"/>
        <w:left w:val="none" w:sz="0" w:space="0" w:color="auto"/>
        <w:bottom w:val="none" w:sz="0" w:space="0" w:color="auto"/>
        <w:right w:val="none" w:sz="0" w:space="0" w:color="auto"/>
      </w:divBdr>
    </w:div>
    <w:div w:id="1595477980">
      <w:bodyDiv w:val="1"/>
      <w:marLeft w:val="0"/>
      <w:marRight w:val="0"/>
      <w:marTop w:val="0"/>
      <w:marBottom w:val="0"/>
      <w:divBdr>
        <w:top w:val="none" w:sz="0" w:space="0" w:color="auto"/>
        <w:left w:val="none" w:sz="0" w:space="0" w:color="auto"/>
        <w:bottom w:val="none" w:sz="0" w:space="0" w:color="auto"/>
        <w:right w:val="none" w:sz="0" w:space="0" w:color="auto"/>
      </w:divBdr>
    </w:div>
    <w:div w:id="1601599694">
      <w:bodyDiv w:val="1"/>
      <w:marLeft w:val="0"/>
      <w:marRight w:val="0"/>
      <w:marTop w:val="0"/>
      <w:marBottom w:val="0"/>
      <w:divBdr>
        <w:top w:val="none" w:sz="0" w:space="0" w:color="auto"/>
        <w:left w:val="none" w:sz="0" w:space="0" w:color="auto"/>
        <w:bottom w:val="none" w:sz="0" w:space="0" w:color="auto"/>
        <w:right w:val="none" w:sz="0" w:space="0" w:color="auto"/>
      </w:divBdr>
    </w:div>
    <w:div w:id="1604222056">
      <w:bodyDiv w:val="1"/>
      <w:marLeft w:val="0"/>
      <w:marRight w:val="0"/>
      <w:marTop w:val="0"/>
      <w:marBottom w:val="0"/>
      <w:divBdr>
        <w:top w:val="none" w:sz="0" w:space="0" w:color="auto"/>
        <w:left w:val="none" w:sz="0" w:space="0" w:color="auto"/>
        <w:bottom w:val="none" w:sz="0" w:space="0" w:color="auto"/>
        <w:right w:val="none" w:sz="0" w:space="0" w:color="auto"/>
      </w:divBdr>
    </w:div>
    <w:div w:id="1613051025">
      <w:bodyDiv w:val="1"/>
      <w:marLeft w:val="0"/>
      <w:marRight w:val="0"/>
      <w:marTop w:val="0"/>
      <w:marBottom w:val="0"/>
      <w:divBdr>
        <w:top w:val="none" w:sz="0" w:space="0" w:color="auto"/>
        <w:left w:val="none" w:sz="0" w:space="0" w:color="auto"/>
        <w:bottom w:val="none" w:sz="0" w:space="0" w:color="auto"/>
        <w:right w:val="none" w:sz="0" w:space="0" w:color="auto"/>
      </w:divBdr>
    </w:div>
    <w:div w:id="1648437393">
      <w:bodyDiv w:val="1"/>
      <w:marLeft w:val="0"/>
      <w:marRight w:val="0"/>
      <w:marTop w:val="0"/>
      <w:marBottom w:val="0"/>
      <w:divBdr>
        <w:top w:val="none" w:sz="0" w:space="0" w:color="auto"/>
        <w:left w:val="none" w:sz="0" w:space="0" w:color="auto"/>
        <w:bottom w:val="none" w:sz="0" w:space="0" w:color="auto"/>
        <w:right w:val="none" w:sz="0" w:space="0" w:color="auto"/>
      </w:divBdr>
    </w:div>
    <w:div w:id="1667631396">
      <w:bodyDiv w:val="1"/>
      <w:marLeft w:val="0"/>
      <w:marRight w:val="0"/>
      <w:marTop w:val="0"/>
      <w:marBottom w:val="0"/>
      <w:divBdr>
        <w:top w:val="none" w:sz="0" w:space="0" w:color="auto"/>
        <w:left w:val="none" w:sz="0" w:space="0" w:color="auto"/>
        <w:bottom w:val="none" w:sz="0" w:space="0" w:color="auto"/>
        <w:right w:val="none" w:sz="0" w:space="0" w:color="auto"/>
      </w:divBdr>
    </w:div>
    <w:div w:id="1730298802">
      <w:bodyDiv w:val="1"/>
      <w:marLeft w:val="0"/>
      <w:marRight w:val="0"/>
      <w:marTop w:val="0"/>
      <w:marBottom w:val="0"/>
      <w:divBdr>
        <w:top w:val="none" w:sz="0" w:space="0" w:color="auto"/>
        <w:left w:val="none" w:sz="0" w:space="0" w:color="auto"/>
        <w:bottom w:val="none" w:sz="0" w:space="0" w:color="auto"/>
        <w:right w:val="none" w:sz="0" w:space="0" w:color="auto"/>
      </w:divBdr>
    </w:div>
    <w:div w:id="1744452765">
      <w:bodyDiv w:val="1"/>
      <w:marLeft w:val="0"/>
      <w:marRight w:val="0"/>
      <w:marTop w:val="0"/>
      <w:marBottom w:val="0"/>
      <w:divBdr>
        <w:top w:val="none" w:sz="0" w:space="0" w:color="auto"/>
        <w:left w:val="none" w:sz="0" w:space="0" w:color="auto"/>
        <w:bottom w:val="none" w:sz="0" w:space="0" w:color="auto"/>
        <w:right w:val="none" w:sz="0" w:space="0" w:color="auto"/>
      </w:divBdr>
    </w:div>
    <w:div w:id="1746879105">
      <w:bodyDiv w:val="1"/>
      <w:marLeft w:val="0"/>
      <w:marRight w:val="0"/>
      <w:marTop w:val="0"/>
      <w:marBottom w:val="0"/>
      <w:divBdr>
        <w:top w:val="none" w:sz="0" w:space="0" w:color="auto"/>
        <w:left w:val="none" w:sz="0" w:space="0" w:color="auto"/>
        <w:bottom w:val="none" w:sz="0" w:space="0" w:color="auto"/>
        <w:right w:val="none" w:sz="0" w:space="0" w:color="auto"/>
      </w:divBdr>
    </w:div>
    <w:div w:id="1756972497">
      <w:bodyDiv w:val="1"/>
      <w:marLeft w:val="0"/>
      <w:marRight w:val="0"/>
      <w:marTop w:val="0"/>
      <w:marBottom w:val="0"/>
      <w:divBdr>
        <w:top w:val="none" w:sz="0" w:space="0" w:color="auto"/>
        <w:left w:val="none" w:sz="0" w:space="0" w:color="auto"/>
        <w:bottom w:val="none" w:sz="0" w:space="0" w:color="auto"/>
        <w:right w:val="none" w:sz="0" w:space="0" w:color="auto"/>
      </w:divBdr>
    </w:div>
    <w:div w:id="1760254109">
      <w:bodyDiv w:val="1"/>
      <w:marLeft w:val="0"/>
      <w:marRight w:val="0"/>
      <w:marTop w:val="0"/>
      <w:marBottom w:val="0"/>
      <w:divBdr>
        <w:top w:val="none" w:sz="0" w:space="0" w:color="auto"/>
        <w:left w:val="none" w:sz="0" w:space="0" w:color="auto"/>
        <w:bottom w:val="none" w:sz="0" w:space="0" w:color="auto"/>
        <w:right w:val="none" w:sz="0" w:space="0" w:color="auto"/>
      </w:divBdr>
    </w:div>
    <w:div w:id="1781684998">
      <w:bodyDiv w:val="1"/>
      <w:marLeft w:val="0"/>
      <w:marRight w:val="0"/>
      <w:marTop w:val="0"/>
      <w:marBottom w:val="0"/>
      <w:divBdr>
        <w:top w:val="none" w:sz="0" w:space="0" w:color="auto"/>
        <w:left w:val="none" w:sz="0" w:space="0" w:color="auto"/>
        <w:bottom w:val="none" w:sz="0" w:space="0" w:color="auto"/>
        <w:right w:val="none" w:sz="0" w:space="0" w:color="auto"/>
      </w:divBdr>
    </w:div>
    <w:div w:id="1830169281">
      <w:bodyDiv w:val="1"/>
      <w:marLeft w:val="0"/>
      <w:marRight w:val="0"/>
      <w:marTop w:val="0"/>
      <w:marBottom w:val="0"/>
      <w:divBdr>
        <w:top w:val="none" w:sz="0" w:space="0" w:color="auto"/>
        <w:left w:val="none" w:sz="0" w:space="0" w:color="auto"/>
        <w:bottom w:val="none" w:sz="0" w:space="0" w:color="auto"/>
        <w:right w:val="none" w:sz="0" w:space="0" w:color="auto"/>
      </w:divBdr>
    </w:div>
    <w:div w:id="1830557422">
      <w:bodyDiv w:val="1"/>
      <w:marLeft w:val="0"/>
      <w:marRight w:val="0"/>
      <w:marTop w:val="0"/>
      <w:marBottom w:val="0"/>
      <w:divBdr>
        <w:top w:val="none" w:sz="0" w:space="0" w:color="auto"/>
        <w:left w:val="none" w:sz="0" w:space="0" w:color="auto"/>
        <w:bottom w:val="none" w:sz="0" w:space="0" w:color="auto"/>
        <w:right w:val="none" w:sz="0" w:space="0" w:color="auto"/>
      </w:divBdr>
    </w:div>
    <w:div w:id="1855262658">
      <w:bodyDiv w:val="1"/>
      <w:marLeft w:val="0"/>
      <w:marRight w:val="0"/>
      <w:marTop w:val="0"/>
      <w:marBottom w:val="0"/>
      <w:divBdr>
        <w:top w:val="none" w:sz="0" w:space="0" w:color="auto"/>
        <w:left w:val="none" w:sz="0" w:space="0" w:color="auto"/>
        <w:bottom w:val="none" w:sz="0" w:space="0" w:color="auto"/>
        <w:right w:val="none" w:sz="0" w:space="0" w:color="auto"/>
      </w:divBdr>
    </w:div>
    <w:div w:id="1859081663">
      <w:bodyDiv w:val="1"/>
      <w:marLeft w:val="0"/>
      <w:marRight w:val="0"/>
      <w:marTop w:val="0"/>
      <w:marBottom w:val="0"/>
      <w:divBdr>
        <w:top w:val="none" w:sz="0" w:space="0" w:color="auto"/>
        <w:left w:val="none" w:sz="0" w:space="0" w:color="auto"/>
        <w:bottom w:val="none" w:sz="0" w:space="0" w:color="auto"/>
        <w:right w:val="none" w:sz="0" w:space="0" w:color="auto"/>
      </w:divBdr>
    </w:div>
    <w:div w:id="1893036669">
      <w:bodyDiv w:val="1"/>
      <w:marLeft w:val="0"/>
      <w:marRight w:val="0"/>
      <w:marTop w:val="0"/>
      <w:marBottom w:val="0"/>
      <w:divBdr>
        <w:top w:val="none" w:sz="0" w:space="0" w:color="auto"/>
        <w:left w:val="none" w:sz="0" w:space="0" w:color="auto"/>
        <w:bottom w:val="none" w:sz="0" w:space="0" w:color="auto"/>
        <w:right w:val="none" w:sz="0" w:space="0" w:color="auto"/>
      </w:divBdr>
    </w:div>
    <w:div w:id="1906914798">
      <w:bodyDiv w:val="1"/>
      <w:marLeft w:val="0"/>
      <w:marRight w:val="0"/>
      <w:marTop w:val="0"/>
      <w:marBottom w:val="0"/>
      <w:divBdr>
        <w:top w:val="none" w:sz="0" w:space="0" w:color="auto"/>
        <w:left w:val="none" w:sz="0" w:space="0" w:color="auto"/>
        <w:bottom w:val="none" w:sz="0" w:space="0" w:color="auto"/>
        <w:right w:val="none" w:sz="0" w:space="0" w:color="auto"/>
      </w:divBdr>
    </w:div>
    <w:div w:id="1967271084">
      <w:bodyDiv w:val="1"/>
      <w:marLeft w:val="0"/>
      <w:marRight w:val="0"/>
      <w:marTop w:val="0"/>
      <w:marBottom w:val="0"/>
      <w:divBdr>
        <w:top w:val="none" w:sz="0" w:space="0" w:color="auto"/>
        <w:left w:val="none" w:sz="0" w:space="0" w:color="auto"/>
        <w:bottom w:val="none" w:sz="0" w:space="0" w:color="auto"/>
        <w:right w:val="none" w:sz="0" w:space="0" w:color="auto"/>
      </w:divBdr>
    </w:div>
    <w:div w:id="1972131264">
      <w:bodyDiv w:val="1"/>
      <w:marLeft w:val="0"/>
      <w:marRight w:val="0"/>
      <w:marTop w:val="0"/>
      <w:marBottom w:val="0"/>
      <w:divBdr>
        <w:top w:val="none" w:sz="0" w:space="0" w:color="auto"/>
        <w:left w:val="none" w:sz="0" w:space="0" w:color="auto"/>
        <w:bottom w:val="none" w:sz="0" w:space="0" w:color="auto"/>
        <w:right w:val="none" w:sz="0" w:space="0" w:color="auto"/>
      </w:divBdr>
    </w:div>
    <w:div w:id="1995645491">
      <w:bodyDiv w:val="1"/>
      <w:marLeft w:val="0"/>
      <w:marRight w:val="0"/>
      <w:marTop w:val="0"/>
      <w:marBottom w:val="0"/>
      <w:divBdr>
        <w:top w:val="none" w:sz="0" w:space="0" w:color="auto"/>
        <w:left w:val="none" w:sz="0" w:space="0" w:color="auto"/>
        <w:bottom w:val="none" w:sz="0" w:space="0" w:color="auto"/>
        <w:right w:val="none" w:sz="0" w:space="0" w:color="auto"/>
      </w:divBdr>
    </w:div>
    <w:div w:id="2040811205">
      <w:bodyDiv w:val="1"/>
      <w:marLeft w:val="0"/>
      <w:marRight w:val="0"/>
      <w:marTop w:val="0"/>
      <w:marBottom w:val="0"/>
      <w:divBdr>
        <w:top w:val="none" w:sz="0" w:space="0" w:color="auto"/>
        <w:left w:val="none" w:sz="0" w:space="0" w:color="auto"/>
        <w:bottom w:val="none" w:sz="0" w:space="0" w:color="auto"/>
        <w:right w:val="none" w:sz="0" w:space="0" w:color="auto"/>
      </w:divBdr>
    </w:div>
    <w:div w:id="2044866733">
      <w:bodyDiv w:val="1"/>
      <w:marLeft w:val="0"/>
      <w:marRight w:val="0"/>
      <w:marTop w:val="0"/>
      <w:marBottom w:val="0"/>
      <w:divBdr>
        <w:top w:val="none" w:sz="0" w:space="0" w:color="auto"/>
        <w:left w:val="none" w:sz="0" w:space="0" w:color="auto"/>
        <w:bottom w:val="none" w:sz="0" w:space="0" w:color="auto"/>
        <w:right w:val="none" w:sz="0" w:space="0" w:color="auto"/>
      </w:divBdr>
    </w:div>
    <w:div w:id="2062706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wc.co.uk/economic-services/YWI/youth-employment-index-2022.pdf" TargetMode="External"/><Relationship Id="rId18" Type="http://schemas.openxmlformats.org/officeDocument/2006/relationships/hyperlink" Target="https://www.weforum.org/agenda/2020/10/top-10-work-skills-of-tomorrow-how-long-it-takes-to-learn-them/" TargetMode="External"/><Relationship Id="rId26" Type="http://schemas.openxmlformats.org/officeDocument/2006/relationships/hyperlink" Target="https://www.facebook.com/Theirworld/" TargetMode="External"/><Relationship Id="rId3" Type="http://schemas.openxmlformats.org/officeDocument/2006/relationships/customXml" Target="../customXml/item3.xml"/><Relationship Id="rId21" Type="http://schemas.openxmlformats.org/officeDocument/2006/relationships/hyperlink" Target="https://www.youtube.com/watch?v=48f6dn0KOrY" TargetMode="External"/><Relationship Id="rId34" Type="http://schemas.openxmlformats.org/officeDocument/2006/relationships/hyperlink" Target="https://www.deloitte.com/global/en/issues/work/gx-preparing-tomorrow-workforce-for-the-fourth-industrial-revolution.html" TargetMode="External"/><Relationship Id="rId7" Type="http://schemas.openxmlformats.org/officeDocument/2006/relationships/settings" Target="settings.xml"/><Relationship Id="rId12" Type="http://schemas.openxmlformats.org/officeDocument/2006/relationships/hyperlink" Target="https://report.educationcommission.org/report/" TargetMode="External"/><Relationship Id="rId17" Type="http://schemas.openxmlformats.org/officeDocument/2006/relationships/hyperlink" Target="https://www.youtube.com/watch?v=p2hyORs83EE&amp;list=PLAm6_yeZLsSQaoGi3I5zYc5jJX2d81BJ5&amp;index=2" TargetMode="External"/><Relationship Id="rId25" Type="http://schemas.openxmlformats.org/officeDocument/2006/relationships/hyperlink" Target="https://twitter.com/theirworld" TargetMode="External"/><Relationship Id="rId33" Type="http://schemas.openxmlformats.org/officeDocument/2006/relationships/hyperlink" Target="https://theirworld.org/news/the-key-series-education-and-economic-recovery" TargetMode="External"/><Relationship Id="rId2" Type="http://schemas.openxmlformats.org/officeDocument/2006/relationships/customXml" Target="../customXml/item2.xml"/><Relationship Id="rId16" Type="http://schemas.openxmlformats.org/officeDocument/2006/relationships/hyperlink" Target="https://theirworld.org/resources/detail/education-can-unlock-big-change" TargetMode="External"/><Relationship Id="rId20" Type="http://schemas.openxmlformats.org/officeDocument/2006/relationships/hyperlink" Target="https://www.unesco.org/en/digital-competencies-skills" TargetMode="External"/><Relationship Id="rId29" Type="http://schemas.openxmlformats.org/officeDocument/2006/relationships/hyperlink" Target="https://worldslargestlesson.globalgoals.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port.educationcommission.org/downloads/" TargetMode="External"/><Relationship Id="rId24" Type="http://schemas.openxmlformats.org/officeDocument/2006/relationships/hyperlink" Target="mailto:schools@theirworld.org" TargetMode="External"/><Relationship Id="rId32" Type="http://schemas.openxmlformats.org/officeDocument/2006/relationships/hyperlink" Target="https://globaldimension.org.uk/" TargetMode="External"/><Relationship Id="rId5" Type="http://schemas.openxmlformats.org/officeDocument/2006/relationships/numbering" Target="numbering.xml"/><Relationship Id="rId15" Type="http://schemas.openxmlformats.org/officeDocument/2006/relationships/hyperlink" Target="https://theirworld.org/projects/global-youth-ambassadors" TargetMode="External"/><Relationship Id="rId23" Type="http://schemas.openxmlformats.org/officeDocument/2006/relationships/hyperlink" Target="https://theirworld.org/" TargetMode="External"/><Relationship Id="rId28" Type="http://schemas.openxmlformats.org/officeDocument/2006/relationships/hyperlink" Target="https://key.theirworld.org/" TargetMode="External"/><Relationship Id="rId36" Type="http://schemas.openxmlformats.org/officeDocument/2006/relationships/theme" Target="theme/theme1.xml"/><Relationship Id="rId10" Type="http://schemas.openxmlformats.org/officeDocument/2006/relationships/hyperlink" Target="https://theirworld.org/resources/detail/education-unlocks-skills-and-employment" TargetMode="External"/><Relationship Id="rId19" Type="http://schemas.openxmlformats.org/officeDocument/2006/relationships/hyperlink" Target="https://plan-international.org/education/bridging-the-digital-divide" TargetMode="External"/><Relationship Id="rId31" Type="http://schemas.openxmlformats.org/officeDocument/2006/relationships/hyperlink" Target="https://en.unesco.org/themes/education/sdgs/material/08" TargetMode="External"/><Relationship Id="rId4" Type="http://schemas.openxmlformats.org/officeDocument/2006/relationships/customXml" Target="../customXml/item4.xml"/><Relationship Id="rId9" Type="http://schemas.openxmlformats.org/officeDocument/2006/relationships/hyperlink" Target="https://theirworld.org/resources/detail/education-unlocks-skills-and-employment" TargetMode="External"/><Relationship Id="rId14" Type="http://schemas.openxmlformats.org/officeDocument/2006/relationships/hyperlink" Target="https://www.mckinsey.com/featured-insights/future-of-work/the-future-of-work-after-covid-19" TargetMode="External"/><Relationship Id="rId22" Type="http://schemas.openxmlformats.org/officeDocument/2006/relationships/hyperlink" Target="https://gbc-education.org/what-we-do/skills-friendly-cities/" TargetMode="External"/><Relationship Id="rId27" Type="http://schemas.openxmlformats.org/officeDocument/2006/relationships/hyperlink" Target="https://theirworld.org/resources/?f-resource_type=teachers-resources" TargetMode="External"/><Relationship Id="rId30" Type="http://schemas.openxmlformats.org/officeDocument/2006/relationships/hyperlink" Target="https://en.unesco.org/themes/education/sdgs/material/" TargetMode="Externa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44A65374374646AD957C56C8E6910A" ma:contentTypeVersion="16" ma:contentTypeDescription="Create a new document." ma:contentTypeScope="" ma:versionID="a0e59a263e35a9f39e4c0fbc11097aa8">
  <xsd:schema xmlns:xsd="http://www.w3.org/2001/XMLSchema" xmlns:xs="http://www.w3.org/2001/XMLSchema" xmlns:p="http://schemas.microsoft.com/office/2006/metadata/properties" xmlns:ns2="2ea0d13e-6662-48b9-9f16-362ada5ac052" xmlns:ns3="a78c6f89-7204-4a13-b146-5119ac872cc6" targetNamespace="http://schemas.microsoft.com/office/2006/metadata/properties" ma:root="true" ma:fieldsID="c8a924fadd8bc2c46aac68f84d54ebbc" ns2:_="" ns3:_="">
    <xsd:import namespace="2ea0d13e-6662-48b9-9f16-362ada5ac052"/>
    <xsd:import namespace="a78c6f89-7204-4a13-b146-5119ac872c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0d13e-6662-48b9-9f16-362ada5ac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d16e63b-c26a-410b-bdb1-f6730d3fb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8c6f89-7204-4a13-b146-5119ac872cc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a3f35-dee1-4f77-87a5-c9318aeb907a}" ma:internalName="TaxCatchAll" ma:showField="CatchAllData" ma:web="a78c6f89-7204-4a13-b146-5119ac872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a78c6f89-7204-4a13-b146-5119ac872cc6" xsi:nil="true"/>
    <lcf76f155ced4ddcb4097134ff3c332f xmlns="2ea0d13e-6662-48b9-9f16-362ada5ac0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28F3D8A-34EA-4BB4-B0C4-535B7946E50C}">
  <ds:schemaRefs>
    <ds:schemaRef ds:uri="http://schemas.microsoft.com/sharepoint/v3/contenttype/forms"/>
  </ds:schemaRefs>
</ds:datastoreItem>
</file>

<file path=customXml/itemProps2.xml><?xml version="1.0" encoding="utf-8"?>
<ds:datastoreItem xmlns:ds="http://schemas.openxmlformats.org/officeDocument/2006/customXml" ds:itemID="{074A1747-1F68-4342-AD38-20763FDCD2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a0d13e-6662-48b9-9f16-362ada5ac052"/>
    <ds:schemaRef ds:uri="a78c6f89-7204-4a13-b146-5119ac872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255A4A-E9D3-4CA9-8C20-8CD49D529904}">
  <ds:schemaRefs>
    <ds:schemaRef ds:uri="http://schemas.openxmlformats.org/officeDocument/2006/bibliography"/>
  </ds:schemaRefs>
</ds:datastoreItem>
</file>

<file path=customXml/itemProps4.xml><?xml version="1.0" encoding="utf-8"?>
<ds:datastoreItem xmlns:ds="http://schemas.openxmlformats.org/officeDocument/2006/customXml" ds:itemID="{36D8E78F-17DD-42E5-A865-8EFD0EEEF0C6}">
  <ds:schemaRefs>
    <ds:schemaRef ds:uri="http://purl.org/dc/elements/1.1/"/>
    <ds:schemaRef ds:uri="http://schemas.microsoft.com/office/infopath/2007/PartnerControls"/>
    <ds:schemaRef ds:uri="http://purl.org/dc/dcmitype/"/>
    <ds:schemaRef ds:uri="http://purl.org/dc/terms/"/>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a78c6f89-7204-4a13-b146-5119ac872cc6"/>
    <ds:schemaRef ds:uri="2ea0d13e-6662-48b9-9f16-362ada5ac05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3647</Words>
  <Characters>20788</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Newbon</dc:creator>
  <cp:lastModifiedBy>Olivia Arnold</cp:lastModifiedBy>
  <cp:revision>2</cp:revision>
  <dcterms:created xsi:type="dcterms:W3CDTF">2024-11-25T13:17:00Z</dcterms:created>
  <dcterms:modified xsi:type="dcterms:W3CDTF">2024-11-25T13:17:00Z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0x0101008344A65374374646AD957C56C8E6910A</vt:lpwstr>
  </property>
</Properties>
</file>